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B3" w:rsidRDefault="005E003A" w:rsidP="005E00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</w:t>
      </w:r>
      <w:r w:rsidR="008C7CB3" w:rsidRPr="00B10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сроках, местах и порядке подачи и рассмотрения апелляций</w:t>
      </w:r>
      <w:r w:rsidR="0008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825EC" w:rsidRPr="00B10B8F" w:rsidRDefault="000825EC" w:rsidP="005E00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CB3" w:rsidRDefault="008C7CB3" w:rsidP="005E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просвещения Российской Федерации и Федеральной службы по надзору в</w:t>
      </w:r>
      <w:r w:rsidR="00AF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и науки от 04.04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F6A6D">
        <w:rPr>
          <w:rFonts w:ascii="Times New Roman" w:eastAsia="Times New Roman" w:hAnsi="Times New Roman" w:cs="Times New Roman"/>
          <w:sz w:val="24"/>
          <w:szCs w:val="24"/>
          <w:lang w:eastAsia="ru-RU"/>
        </w:rPr>
        <w:t>23 № 233/552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</w:t>
      </w:r>
      <w:proofErr w:type="gramEnd"/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экзамен (далее – ЕГЭ),  предоставляется право подать </w:t>
      </w:r>
      <w:r w:rsidR="0074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в апелляционную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апелляцию о нарушении установленного порядка проведения ГИА и (или) апелляцию о несогласии с выставленными баллами. </w:t>
      </w:r>
    </w:p>
    <w:p w:rsidR="00D0502E" w:rsidRPr="00B10B8F" w:rsidRDefault="00D0502E" w:rsidP="005E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3" w:rsidRPr="0043073D" w:rsidRDefault="008C7CB3" w:rsidP="005E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0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E6723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Апелляция о нарушении установленного порядка проведения ГИА</w:t>
      </w:r>
      <w:r w:rsidRPr="00430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C7CB3" w:rsidRPr="00B10B8F" w:rsidRDefault="008C7CB3" w:rsidP="005E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нарушении установленного порядка проведения ГИА</w:t>
      </w:r>
      <w:r w:rsidR="00FB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ППЭ-02)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соответствующему учебному предмету подается </w:t>
      </w:r>
      <w:r w:rsidR="0007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экзамена 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</w:t>
      </w:r>
      <w:r w:rsidR="0043073D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экзамена,</w:t>
      </w:r>
      <w:r w:rsidR="0043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члену государственной экзаменационной комиссии (далее – члены ГЭК)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пок</w:t>
      </w:r>
      <w:r w:rsidR="00430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идая пункт проведения экзамена.</w:t>
      </w:r>
    </w:p>
    <w:p w:rsidR="008C7CB3" w:rsidRPr="00B10B8F" w:rsidRDefault="008C7CB3" w:rsidP="005E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  <w:proofErr w:type="gramEnd"/>
    </w:p>
    <w:p w:rsidR="008C7CB3" w:rsidRPr="00B10B8F" w:rsidRDefault="008C7CB3" w:rsidP="00074477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форме заключения</w:t>
      </w:r>
      <w:r w:rsidR="0081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ППЭ – 03)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Апелляция и заключение о результатах пр</w:t>
      </w:r>
      <w:r w:rsidR="00F10298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оверки в тот же день передается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ГЭК-11 в </w:t>
      </w:r>
      <w:r w:rsidR="00074477" w:rsidRPr="00074477">
        <w:rPr>
          <w:rFonts w:ascii="Times New Roman" w:hAnsi="Times New Roman" w:cs="Times New Roman"/>
          <w:sz w:val="24"/>
          <w:szCs w:val="24"/>
        </w:rPr>
        <w:t>апелляционную</w:t>
      </w:r>
      <w:r w:rsidR="00074477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комиссию. </w:t>
      </w:r>
    </w:p>
    <w:p w:rsidR="008C7CB3" w:rsidRPr="00B10B8F" w:rsidRDefault="00F55FFB" w:rsidP="005E00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нарушении установленного порядка проведения ГИА рассматривается в течение 2 рабочих дней, следующих за д</w:t>
      </w:r>
      <w:r w:rsidR="00E67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ее поступления в апелляционную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к</w:t>
      </w:r>
      <w:r w:rsidR="00F10298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 выносит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решений: </w:t>
      </w:r>
    </w:p>
    <w:p w:rsidR="008C7CB3" w:rsidRPr="00B10B8F" w:rsidRDefault="008C7CB3" w:rsidP="00F55FFB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отклонении апелляции; </w:t>
      </w:r>
    </w:p>
    <w:p w:rsidR="008C7CB3" w:rsidRPr="00B10B8F" w:rsidRDefault="008C7CB3" w:rsidP="00F55FFB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удовлетворении апелляции. </w:t>
      </w:r>
    </w:p>
    <w:p w:rsidR="008C7CB3" w:rsidRDefault="00F55FFB" w:rsidP="005E00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</w:t>
      </w:r>
      <w:r w:rsidR="00533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творении апелляции результат экзамена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</w:t>
      </w:r>
      <w:r w:rsidR="0053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оцедуре которого участником экзамена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пода</w:t>
      </w:r>
      <w:r w:rsidR="00533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апелляция, аннулируется, и участнику экзамена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возможность </w:t>
      </w:r>
      <w:r w:rsidR="00FD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сдать экзамен по данному учебному предмету в </w:t>
      </w:r>
      <w:r w:rsidR="00FD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резервные сроки соответствующего периода проведения экзаменов или по решению председателя ГЭК в 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день, предусмотре</w:t>
      </w:r>
      <w:r w:rsidR="00533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расписаниями проведения ЕГЭ, ГВЭ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723C" w:rsidRDefault="00E6723C" w:rsidP="005E00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об аннулировании результатов экзаменов принимается председателем ГЭК в течение двух рабочих дней, следующих за днем принятия апелляционной комиссией соответствующих решений, завершения проверки по фактам нарушения Порядка, организованной председателем ГЭК.</w:t>
      </w:r>
    </w:p>
    <w:p w:rsidR="00E6723C" w:rsidRPr="00B10B8F" w:rsidRDefault="00E6723C" w:rsidP="005E00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3" w:rsidRDefault="00F55FFB" w:rsidP="005E00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8C7CB3" w:rsidRPr="000B40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Апелляция о несогласии с выставленными баллами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02E" w:rsidRDefault="00D0502E" w:rsidP="00D0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ГЭК подача и (или) рассмотрение апелляций </w:t>
      </w:r>
      <w:r w:rsidR="008C1B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CD6257" w:rsidRDefault="00CD6257" w:rsidP="00D0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  <w:r w:rsidR="0026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1E4" w:rsidRPr="00B10B8F" w:rsidRDefault="002661E4" w:rsidP="00D0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комиссия не рассматривает записи в черновиках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материалов апелляции о несогласии с выставленными баллами.</w:t>
      </w:r>
    </w:p>
    <w:p w:rsidR="008C7CB3" w:rsidRPr="00B10B8F" w:rsidRDefault="00F55FFB" w:rsidP="005E00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8C7CB3" w:rsidRPr="006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</w:t>
      </w:r>
      <w:r w:rsidR="006C2615" w:rsidRPr="00690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результатам перепроверки</w:t>
      </w:r>
      <w:r w:rsidR="006C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работы,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течение 2 рабочих дней, следующих за днем официального объяв</w:t>
      </w:r>
      <w:r w:rsidR="006C26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результатов экзамена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соответствующему учебному предмету: </w:t>
      </w:r>
    </w:p>
    <w:p w:rsidR="008C7CB3" w:rsidRPr="000825EC" w:rsidRDefault="008C7CB3" w:rsidP="00AF4A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ГИА</w:t>
      </w:r>
      <w:r w:rsidR="006C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родителями (законные представители) на основании документов, удостоверяющих личность,</w:t>
      </w:r>
      <w:r w:rsidRPr="006C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образовательную организацию, в которой они были допущены</w:t>
      </w:r>
      <w:r w:rsidR="006C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к </w:t>
      </w:r>
      <w:r w:rsidR="006C2615" w:rsidRPr="00082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310819" w:rsidRPr="00082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МАОУ «</w:t>
      </w:r>
      <w:r w:rsidR="000825EC" w:rsidRPr="000825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</w:t>
      </w:r>
      <w:r w:rsidR="00310819" w:rsidRPr="00082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6C2615" w:rsidRPr="00082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615" w:rsidRPr="006C2615" w:rsidRDefault="006C2615" w:rsidP="00AF4A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ЕГЭ или их родители (законные представители), 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документов, удостоверяющих личность,</w:t>
      </w:r>
      <w:r w:rsidRPr="006C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места, в которых </w:t>
      </w:r>
      <w:r w:rsidR="0072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были зарегистрированы на сдачу ЕГЭ (в </w:t>
      </w:r>
      <w:proofErr w:type="spellStart"/>
      <w:r w:rsidR="00722B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Шарлыкском</w:t>
      </w:r>
      <w:proofErr w:type="spellEnd"/>
      <w:r w:rsidR="0072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МКУ «Шарлыкский РОО», с. Шарлык</w:t>
      </w:r>
      <w:r w:rsidR="00DB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DB2C3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DB2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алининская</w:t>
      </w:r>
      <w:proofErr w:type="spellEnd"/>
      <w:r w:rsidR="00DB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66) или </w:t>
      </w:r>
      <w:r w:rsidR="006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апелляционную</w:t>
      </w:r>
      <w:r w:rsidR="00DB2C31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</w:t>
      </w:r>
      <w:r w:rsidR="00DB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CB3" w:rsidRDefault="00F55FFB" w:rsidP="00F5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принявший апелляцию</w:t>
      </w:r>
      <w:r w:rsidR="00DB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несогласии с выставленными баллами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ее в </w:t>
      </w:r>
      <w:r w:rsidR="0050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апелляционную</w:t>
      </w:r>
      <w:r w:rsidR="00F10298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в течение одного рабочего дня после ее получения.</w:t>
      </w:r>
    </w:p>
    <w:p w:rsidR="008C7CB3" w:rsidRDefault="00F55FFB" w:rsidP="00F5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66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</w:t>
      </w:r>
      <w:r w:rsid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лляционная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рассматривает апелляцию о несогласии с выставленными баллами в течение 4 рабочих дней, следующих за д</w:t>
      </w:r>
      <w:r w:rsidR="0050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ее поступления в апелляционную</w:t>
      </w:r>
      <w:r w:rsidR="008C7CB3"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комиссию. </w:t>
      </w:r>
    </w:p>
    <w:p w:rsidR="00CA688A" w:rsidRDefault="00CA688A" w:rsidP="00F5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комиссия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даты рассмотрения апелляции информирует участников экзаменов, подавших апелляции, о времени и месте их рассмотрения.</w:t>
      </w:r>
    </w:p>
    <w:p w:rsidR="00986604" w:rsidRDefault="00986604" w:rsidP="009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рассмотрении апелляции по желанию могут присутствовать участники экзаменов, подавшие апелляции (при предъявлении документов удостоверяющих личность), и (или) родители (законные представители) участников экзаменов, не достигших 18 лет (при предъявлении документов, удостоверяющих личность).</w:t>
      </w:r>
    </w:p>
    <w:p w:rsidR="00986604" w:rsidRDefault="00986604" w:rsidP="009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также могут присутствовать члены ГЭК (по решению председателя ГЭК), аккредитованные общественные наблюдатели, должностные 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ассистент для участника экзамена с ограниченными возможностями здоровья,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тифлопереводчик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необходимости), эксперт предметной комиссии по соответствующему учебному предмету, ранее не проверявший в текущем году экзаменационную работу участника экзамена для разъяснения вопросов правильности оценивания развернутых ответов (в том числе устных) на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(при необходимости).</w:t>
      </w:r>
    </w:p>
    <w:p w:rsidR="00986604" w:rsidRPr="00986604" w:rsidRDefault="00986604" w:rsidP="009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8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апелляции проводится в спокойной и доброжелательной обстановке.   </w:t>
      </w:r>
    </w:p>
    <w:p w:rsidR="00986604" w:rsidRPr="00986604" w:rsidRDefault="00986604" w:rsidP="00F01A47">
      <w:pPr>
        <w:pStyle w:val="a6"/>
        <w:spacing w:before="1"/>
        <w:ind w:left="0" w:right="272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1A4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86604">
        <w:rPr>
          <w:sz w:val="24"/>
          <w:szCs w:val="24"/>
        </w:rPr>
        <w:t>До заседания апелляционной комиссии по рассмотрению апелляции о несогласии с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выставленными</w:t>
      </w:r>
      <w:r w:rsidRPr="00986604">
        <w:rPr>
          <w:spacing w:val="-2"/>
          <w:sz w:val="24"/>
          <w:szCs w:val="24"/>
        </w:rPr>
        <w:t xml:space="preserve"> </w:t>
      </w:r>
      <w:r w:rsidRPr="00986604">
        <w:rPr>
          <w:sz w:val="24"/>
          <w:szCs w:val="24"/>
        </w:rPr>
        <w:t>баллами</w:t>
      </w:r>
      <w:r w:rsidRPr="00986604">
        <w:rPr>
          <w:spacing w:val="-1"/>
          <w:sz w:val="24"/>
          <w:szCs w:val="24"/>
        </w:rPr>
        <w:t xml:space="preserve"> </w:t>
      </w:r>
      <w:r w:rsidRPr="00986604">
        <w:rPr>
          <w:sz w:val="24"/>
          <w:szCs w:val="24"/>
        </w:rPr>
        <w:t>апелляционная комиссия:</w:t>
      </w:r>
    </w:p>
    <w:p w:rsidR="00986604" w:rsidRPr="00986604" w:rsidRDefault="00986604" w:rsidP="00F01A47">
      <w:pPr>
        <w:pStyle w:val="a5"/>
        <w:widowControl w:val="0"/>
        <w:numPr>
          <w:ilvl w:val="0"/>
          <w:numId w:val="14"/>
        </w:numPr>
        <w:tabs>
          <w:tab w:val="left" w:pos="1464"/>
        </w:tabs>
        <w:autoSpaceDE w:val="0"/>
        <w:autoSpaceDN w:val="0"/>
        <w:spacing w:after="0" w:line="240" w:lineRule="auto"/>
        <w:ind w:left="0" w:right="269" w:firstLine="9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запрашивает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РЦОИ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изображения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бланков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дополнительных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бланков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(при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наличии), файлы, содержащие ответы участника экзамена на задания КИМ, в том числе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файлы с цифровой аудиозаписью устных ответов участника экзамена (при наличии), копии</w:t>
      </w:r>
      <w:r w:rsidRPr="0098660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протоколов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проверки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ЭР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предметной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комиссией,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КИМ,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выполнявшийся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участником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экзамена,</w:t>
      </w:r>
      <w:r w:rsidRPr="009866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подавшим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указанную</w:t>
      </w:r>
      <w:r w:rsidRPr="009866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апелляцию;</w:t>
      </w:r>
    </w:p>
    <w:p w:rsidR="00986604" w:rsidRPr="00986604" w:rsidRDefault="00986604" w:rsidP="00F01A47">
      <w:pPr>
        <w:pStyle w:val="a5"/>
        <w:widowControl w:val="0"/>
        <w:numPr>
          <w:ilvl w:val="0"/>
          <w:numId w:val="14"/>
        </w:numPr>
        <w:tabs>
          <w:tab w:val="left" w:pos="1426"/>
        </w:tabs>
        <w:autoSpaceDE w:val="0"/>
        <w:autoSpaceDN w:val="0"/>
        <w:spacing w:after="0" w:line="240" w:lineRule="auto"/>
        <w:ind w:left="0" w:right="266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проводит проверку качества распознавания информации, внесенной в бланки 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дополнительные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бланки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(при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наличии),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протоколы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проверки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ЭР,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путем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сверки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распознанной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информации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с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оригинальной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информацией,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внесенной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бланки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дополнительные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бланки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(при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наличии),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протоколы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проверки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ЭР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целях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выявления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технических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ошибок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(неверная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обработка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бланков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дополнительных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бланков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(или)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протоколов</w:t>
      </w:r>
      <w:r w:rsidRPr="009866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проверки</w:t>
      </w:r>
      <w:r w:rsidRPr="009866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ЭР);</w:t>
      </w:r>
    </w:p>
    <w:p w:rsidR="00986604" w:rsidRPr="00986604" w:rsidRDefault="00986604" w:rsidP="00F01A47">
      <w:pPr>
        <w:pStyle w:val="a5"/>
        <w:widowControl w:val="0"/>
        <w:numPr>
          <w:ilvl w:val="0"/>
          <w:numId w:val="14"/>
        </w:numPr>
        <w:tabs>
          <w:tab w:val="left" w:pos="1493"/>
        </w:tabs>
        <w:autoSpaceDE w:val="0"/>
        <w:autoSpaceDN w:val="0"/>
        <w:spacing w:after="0" w:line="240" w:lineRule="auto"/>
        <w:ind w:left="0" w:right="266" w:firstLine="1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устанавливает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правильность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оценивания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развернутых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ответов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(в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том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числе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устных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ответов)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участника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экзамена,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подавшего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указанную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апелляцию.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Для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этого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к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рассмотрению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апелляции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привлекается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эксперт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предметной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комиссии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по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соответствующему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учебному предмету,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не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проверявший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ранее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ЭР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участника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экзамена,</w:t>
      </w:r>
      <w:r w:rsidRPr="009866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подавшего</w:t>
      </w:r>
      <w:r w:rsidRPr="009866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604">
        <w:rPr>
          <w:rFonts w:ascii="Times New Roman" w:hAnsi="Times New Roman" w:cs="Times New Roman"/>
          <w:sz w:val="24"/>
          <w:szCs w:val="24"/>
        </w:rPr>
        <w:t>апелляцию.</w:t>
      </w:r>
    </w:p>
    <w:p w:rsidR="00986604" w:rsidRPr="00986604" w:rsidRDefault="00986604" w:rsidP="00F01A47">
      <w:pPr>
        <w:pStyle w:val="a6"/>
        <w:ind w:left="0" w:right="267" w:firstLine="39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986604">
        <w:rPr>
          <w:sz w:val="24"/>
          <w:szCs w:val="24"/>
        </w:rPr>
        <w:t>Привлеченный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эксперт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предметной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комиссии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соответствующему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учебному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предмету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устанавливает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правильность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оценивания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развернутых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ответов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(в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том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числе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устных ответов) участника экзамена, подавшего указанную апелляцию, и дает письменное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заключение о правильности оценивания развернутых ответов (в том числе устных ответов)</w:t>
      </w:r>
      <w:r w:rsidRPr="00986604">
        <w:rPr>
          <w:spacing w:val="-62"/>
          <w:sz w:val="24"/>
          <w:szCs w:val="24"/>
        </w:rPr>
        <w:t xml:space="preserve"> </w:t>
      </w:r>
      <w:r w:rsidRPr="00986604">
        <w:rPr>
          <w:sz w:val="24"/>
          <w:szCs w:val="24"/>
        </w:rPr>
        <w:t>или о необходимости изменения первичных баллов за выполнение заданий с развернутым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ответом (в том числе устных ответов) с обязательной содержательной аргументацией 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указанием</w:t>
      </w:r>
      <w:proofErr w:type="gramEnd"/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на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конкретный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критерий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оценивания,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содержанию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которого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соответствует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выставляемый</w:t>
      </w:r>
      <w:r w:rsidRPr="00986604">
        <w:rPr>
          <w:spacing w:val="-1"/>
          <w:sz w:val="24"/>
          <w:szCs w:val="24"/>
        </w:rPr>
        <w:t xml:space="preserve"> </w:t>
      </w:r>
      <w:r w:rsidRPr="00986604">
        <w:rPr>
          <w:sz w:val="24"/>
          <w:szCs w:val="24"/>
        </w:rPr>
        <w:t>им</w:t>
      </w:r>
      <w:r w:rsidRPr="00986604">
        <w:rPr>
          <w:spacing w:val="-1"/>
          <w:sz w:val="24"/>
          <w:szCs w:val="24"/>
        </w:rPr>
        <w:t xml:space="preserve"> </w:t>
      </w:r>
      <w:r w:rsidRPr="00986604">
        <w:rPr>
          <w:sz w:val="24"/>
          <w:szCs w:val="24"/>
        </w:rPr>
        <w:t>первичный</w:t>
      </w:r>
      <w:r w:rsidRPr="00986604">
        <w:rPr>
          <w:spacing w:val="-1"/>
          <w:sz w:val="24"/>
          <w:szCs w:val="24"/>
        </w:rPr>
        <w:t xml:space="preserve"> </w:t>
      </w:r>
      <w:r w:rsidRPr="00986604">
        <w:rPr>
          <w:sz w:val="24"/>
          <w:szCs w:val="24"/>
        </w:rPr>
        <w:t>балл</w:t>
      </w:r>
      <w:r w:rsidRPr="00986604">
        <w:rPr>
          <w:spacing w:val="-2"/>
          <w:sz w:val="24"/>
          <w:szCs w:val="24"/>
        </w:rPr>
        <w:t xml:space="preserve"> </w:t>
      </w:r>
      <w:r w:rsidRPr="00986604">
        <w:rPr>
          <w:sz w:val="24"/>
          <w:szCs w:val="24"/>
        </w:rPr>
        <w:t>(далее</w:t>
      </w:r>
      <w:r w:rsidRPr="00986604">
        <w:rPr>
          <w:spacing w:val="5"/>
          <w:sz w:val="24"/>
          <w:szCs w:val="24"/>
        </w:rPr>
        <w:t xml:space="preserve"> </w:t>
      </w:r>
      <w:r w:rsidRPr="00986604">
        <w:rPr>
          <w:sz w:val="24"/>
          <w:szCs w:val="24"/>
        </w:rPr>
        <w:t>–</w:t>
      </w:r>
      <w:r w:rsidRPr="00986604">
        <w:rPr>
          <w:spacing w:val="2"/>
          <w:sz w:val="24"/>
          <w:szCs w:val="24"/>
        </w:rPr>
        <w:t xml:space="preserve"> </w:t>
      </w:r>
      <w:r w:rsidRPr="00986604">
        <w:rPr>
          <w:sz w:val="24"/>
          <w:szCs w:val="24"/>
        </w:rPr>
        <w:t>заключение).</w:t>
      </w:r>
    </w:p>
    <w:p w:rsidR="00986604" w:rsidRPr="00986604" w:rsidRDefault="00986604" w:rsidP="00F01A47">
      <w:pPr>
        <w:pStyle w:val="a6"/>
        <w:spacing w:before="1"/>
        <w:ind w:left="0" w:right="271" w:firstLine="7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6604">
        <w:rPr>
          <w:sz w:val="24"/>
          <w:szCs w:val="24"/>
        </w:rPr>
        <w:t>В случае если привлеченный эксперт предметной комиссии не дает однозначного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lastRenderedPageBreak/>
        <w:t>ответа 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правильности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оценивания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развернутых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ответов (в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том числе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устных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ответов)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участника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экзамена,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подавшего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указанную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апелляцию,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апелляционная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комиссия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обращается в Комиссию по разработке КИМ по соответствующему учебному предмету с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запросом</w:t>
      </w:r>
      <w:r w:rsidRPr="00986604">
        <w:rPr>
          <w:spacing w:val="-2"/>
          <w:sz w:val="24"/>
          <w:szCs w:val="24"/>
        </w:rPr>
        <w:t xml:space="preserve"> </w:t>
      </w:r>
      <w:r w:rsidRPr="00986604">
        <w:rPr>
          <w:sz w:val="24"/>
          <w:szCs w:val="24"/>
        </w:rPr>
        <w:t>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разъяснениях</w:t>
      </w:r>
      <w:r w:rsidRPr="00986604">
        <w:rPr>
          <w:spacing w:val="-1"/>
          <w:sz w:val="24"/>
          <w:szCs w:val="24"/>
        </w:rPr>
        <w:t xml:space="preserve"> </w:t>
      </w:r>
      <w:r w:rsidRPr="00986604">
        <w:rPr>
          <w:sz w:val="24"/>
          <w:szCs w:val="24"/>
        </w:rPr>
        <w:t>по</w:t>
      </w:r>
      <w:r w:rsidRPr="00986604">
        <w:rPr>
          <w:spacing w:val="-1"/>
          <w:sz w:val="24"/>
          <w:szCs w:val="24"/>
        </w:rPr>
        <w:t xml:space="preserve"> </w:t>
      </w:r>
      <w:r w:rsidRPr="00986604">
        <w:rPr>
          <w:sz w:val="24"/>
          <w:szCs w:val="24"/>
        </w:rPr>
        <w:t>критериям</w:t>
      </w:r>
      <w:r w:rsidRPr="00986604">
        <w:rPr>
          <w:spacing w:val="-2"/>
          <w:sz w:val="24"/>
          <w:szCs w:val="24"/>
        </w:rPr>
        <w:t xml:space="preserve"> </w:t>
      </w:r>
      <w:r w:rsidRPr="00986604">
        <w:rPr>
          <w:sz w:val="24"/>
          <w:szCs w:val="24"/>
        </w:rPr>
        <w:t>оценивания.</w:t>
      </w:r>
    </w:p>
    <w:p w:rsidR="00986604" w:rsidRPr="00986604" w:rsidRDefault="00986604" w:rsidP="008A33AA">
      <w:pPr>
        <w:pStyle w:val="a6"/>
        <w:ind w:left="0" w:right="267" w:firstLine="39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86604">
        <w:rPr>
          <w:sz w:val="24"/>
          <w:szCs w:val="24"/>
        </w:rPr>
        <w:t>При рассмотрении апелляции о несогласии с выставленными баллами на заседании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апелляционной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комиссии</w:t>
      </w:r>
      <w:r w:rsidRPr="00986604">
        <w:rPr>
          <w:spacing w:val="1"/>
          <w:sz w:val="24"/>
          <w:szCs w:val="24"/>
        </w:rPr>
        <w:t xml:space="preserve"> </w:t>
      </w:r>
      <w:r w:rsidR="00F01A47">
        <w:rPr>
          <w:sz w:val="24"/>
          <w:szCs w:val="24"/>
        </w:rPr>
        <w:t>материалы,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а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также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заключение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привлеченного эксперта предметной комиссии предъявляются участнику ГИА, подавшему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апелляцию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несогласии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с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выставленными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баллами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(при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его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участии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в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рассмотрении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апелляции).</w:t>
      </w:r>
    </w:p>
    <w:p w:rsidR="00986604" w:rsidRPr="00986604" w:rsidRDefault="00986604" w:rsidP="008A33AA">
      <w:pPr>
        <w:pStyle w:val="a6"/>
        <w:ind w:left="0" w:right="264" w:firstLine="39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6604">
        <w:rPr>
          <w:sz w:val="24"/>
          <w:szCs w:val="24"/>
        </w:rPr>
        <w:t>В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случае,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если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решению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ГЭК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подача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и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(или)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рассмотрение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апелляций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о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несогласии с выставленными баллами организуются с использованием информационн</w:t>
      </w:r>
      <w:proofErr w:type="gramStart"/>
      <w:r w:rsidRPr="00986604">
        <w:rPr>
          <w:sz w:val="24"/>
          <w:szCs w:val="24"/>
        </w:rPr>
        <w:t>о-</w:t>
      </w:r>
      <w:proofErr w:type="gramEnd"/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коммуникационных</w:t>
      </w:r>
      <w:r w:rsidRPr="00986604">
        <w:rPr>
          <w:spacing w:val="6"/>
          <w:sz w:val="24"/>
          <w:szCs w:val="24"/>
        </w:rPr>
        <w:t xml:space="preserve"> </w:t>
      </w:r>
      <w:r w:rsidRPr="00986604">
        <w:rPr>
          <w:sz w:val="24"/>
          <w:szCs w:val="24"/>
        </w:rPr>
        <w:t>технологий</w:t>
      </w:r>
      <w:r w:rsidRPr="00986604">
        <w:rPr>
          <w:spacing w:val="4"/>
          <w:sz w:val="24"/>
          <w:szCs w:val="24"/>
        </w:rPr>
        <w:t xml:space="preserve"> </w:t>
      </w:r>
      <w:r w:rsidRPr="00986604">
        <w:rPr>
          <w:sz w:val="24"/>
          <w:szCs w:val="24"/>
        </w:rPr>
        <w:t>при</w:t>
      </w:r>
      <w:r w:rsidRPr="00986604">
        <w:rPr>
          <w:spacing w:val="9"/>
          <w:sz w:val="24"/>
          <w:szCs w:val="24"/>
        </w:rPr>
        <w:t xml:space="preserve"> </w:t>
      </w:r>
      <w:r w:rsidRPr="00986604">
        <w:rPr>
          <w:sz w:val="24"/>
          <w:szCs w:val="24"/>
        </w:rPr>
        <w:t>условии</w:t>
      </w:r>
      <w:r w:rsidRPr="00986604">
        <w:rPr>
          <w:spacing w:val="4"/>
          <w:sz w:val="24"/>
          <w:szCs w:val="24"/>
        </w:rPr>
        <w:t xml:space="preserve"> </w:t>
      </w:r>
      <w:r w:rsidRPr="00986604">
        <w:rPr>
          <w:sz w:val="24"/>
          <w:szCs w:val="24"/>
        </w:rPr>
        <w:t>соблюдения</w:t>
      </w:r>
      <w:r w:rsidRPr="00986604">
        <w:rPr>
          <w:spacing w:val="4"/>
          <w:sz w:val="24"/>
          <w:szCs w:val="24"/>
        </w:rPr>
        <w:t xml:space="preserve"> </w:t>
      </w:r>
      <w:r w:rsidRPr="00986604">
        <w:rPr>
          <w:sz w:val="24"/>
          <w:szCs w:val="24"/>
        </w:rPr>
        <w:t>требований</w:t>
      </w:r>
      <w:r w:rsidRPr="00986604">
        <w:rPr>
          <w:spacing w:val="4"/>
          <w:sz w:val="24"/>
          <w:szCs w:val="24"/>
        </w:rPr>
        <w:t xml:space="preserve"> </w:t>
      </w:r>
      <w:r w:rsidRPr="00986604">
        <w:rPr>
          <w:sz w:val="24"/>
          <w:szCs w:val="24"/>
        </w:rPr>
        <w:t>законодательства</w:t>
      </w:r>
      <w:r w:rsidR="00F01A47">
        <w:rPr>
          <w:sz w:val="24"/>
          <w:szCs w:val="24"/>
        </w:rPr>
        <w:t xml:space="preserve"> </w:t>
      </w:r>
      <w:r w:rsidRPr="00986604">
        <w:rPr>
          <w:sz w:val="24"/>
          <w:szCs w:val="24"/>
        </w:rPr>
        <w:t>Российской Федерации в области защиты персональных данных КИМ, выполнявшийся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участником ГИА, предъявляется участнику ГИА, подавшему апелляцию о несогласии с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выставленными баллами, на заседании апелляционной комиссии по его предварительной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заявке, поданной одновременно с апелляцией о несогласии с выставленными баллами (в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течение двух рабочих дней, следующих</w:t>
      </w:r>
      <w:r w:rsidRPr="00986604">
        <w:rPr>
          <w:spacing w:val="65"/>
          <w:sz w:val="24"/>
          <w:szCs w:val="24"/>
        </w:rPr>
        <w:t xml:space="preserve"> </w:t>
      </w:r>
      <w:r w:rsidRPr="00986604">
        <w:rPr>
          <w:sz w:val="24"/>
          <w:szCs w:val="24"/>
        </w:rPr>
        <w:t>за официальным днем объявления результатов</w:t>
      </w:r>
      <w:r w:rsidRPr="00986604">
        <w:rPr>
          <w:spacing w:val="1"/>
          <w:sz w:val="24"/>
          <w:szCs w:val="24"/>
        </w:rPr>
        <w:t xml:space="preserve"> </w:t>
      </w:r>
      <w:r w:rsidRPr="00986604">
        <w:rPr>
          <w:sz w:val="24"/>
          <w:szCs w:val="24"/>
        </w:rPr>
        <w:t>ГИА</w:t>
      </w:r>
      <w:r w:rsidRPr="00986604">
        <w:rPr>
          <w:spacing w:val="-2"/>
          <w:sz w:val="24"/>
          <w:szCs w:val="24"/>
        </w:rPr>
        <w:t xml:space="preserve"> </w:t>
      </w:r>
      <w:r w:rsidRPr="00986604">
        <w:rPr>
          <w:sz w:val="24"/>
          <w:szCs w:val="24"/>
        </w:rPr>
        <w:t>по</w:t>
      </w:r>
      <w:r w:rsidRPr="00986604">
        <w:rPr>
          <w:spacing w:val="2"/>
          <w:sz w:val="24"/>
          <w:szCs w:val="24"/>
        </w:rPr>
        <w:t xml:space="preserve"> </w:t>
      </w:r>
      <w:r w:rsidRPr="00986604">
        <w:rPr>
          <w:sz w:val="24"/>
          <w:szCs w:val="24"/>
        </w:rPr>
        <w:t>соответствующему</w:t>
      </w:r>
      <w:r w:rsidRPr="00986604">
        <w:rPr>
          <w:spacing w:val="-1"/>
          <w:sz w:val="24"/>
          <w:szCs w:val="24"/>
        </w:rPr>
        <w:t xml:space="preserve"> </w:t>
      </w:r>
      <w:r w:rsidRPr="00986604">
        <w:rPr>
          <w:sz w:val="24"/>
          <w:szCs w:val="24"/>
        </w:rPr>
        <w:t>учебному</w:t>
      </w:r>
      <w:r w:rsidRPr="00986604">
        <w:rPr>
          <w:spacing w:val="-6"/>
          <w:sz w:val="24"/>
          <w:szCs w:val="24"/>
        </w:rPr>
        <w:t xml:space="preserve"> </w:t>
      </w:r>
      <w:r w:rsidRPr="00986604">
        <w:rPr>
          <w:sz w:val="24"/>
          <w:szCs w:val="24"/>
        </w:rPr>
        <w:t>предмету).</w:t>
      </w:r>
    </w:p>
    <w:p w:rsidR="00986604" w:rsidRPr="00986604" w:rsidRDefault="00F01A47" w:rsidP="00423B2F">
      <w:pPr>
        <w:pStyle w:val="a6"/>
        <w:spacing w:before="2"/>
        <w:ind w:left="0" w:right="269" w:firstLine="39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6604" w:rsidRPr="00986604">
        <w:rPr>
          <w:sz w:val="24"/>
          <w:szCs w:val="24"/>
        </w:rPr>
        <w:t>Участник экзамена, подавший апелляцию о несогласии с выставленными баллами,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письменно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подтверждает,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что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ему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предъявлены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изображения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его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бланков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дополнительных бланков, файлы, содержащие его ответы на задания КИМ, в том числе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файлы</w:t>
      </w:r>
      <w:r w:rsidR="00986604" w:rsidRPr="00986604">
        <w:rPr>
          <w:spacing w:val="-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с</w:t>
      </w:r>
      <w:r w:rsidR="00986604" w:rsidRPr="00986604">
        <w:rPr>
          <w:spacing w:val="-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цифровой</w:t>
      </w:r>
      <w:r w:rsidR="00986604" w:rsidRPr="00986604">
        <w:rPr>
          <w:spacing w:val="-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аудиозаписью</w:t>
      </w:r>
      <w:r w:rsidR="00986604" w:rsidRPr="00986604">
        <w:rPr>
          <w:spacing w:val="-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его</w:t>
      </w:r>
      <w:r w:rsidR="00986604" w:rsidRPr="00986604">
        <w:rPr>
          <w:spacing w:val="4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устных</w:t>
      </w:r>
      <w:r w:rsidR="00986604" w:rsidRPr="00986604">
        <w:rPr>
          <w:spacing w:val="-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ответов.</w:t>
      </w:r>
    </w:p>
    <w:p w:rsidR="007737CE" w:rsidRDefault="00F01A47" w:rsidP="00423B2F">
      <w:pPr>
        <w:pStyle w:val="a6"/>
        <w:ind w:left="0" w:right="264" w:firstLine="142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</w:t>
      </w:r>
      <w:proofErr w:type="gramStart"/>
      <w:r w:rsidR="00986604" w:rsidRPr="00986604">
        <w:rPr>
          <w:sz w:val="24"/>
          <w:szCs w:val="24"/>
        </w:rPr>
        <w:t>Привлеченный эксперт предметной комиссии во время рассмотрения апелляции 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несогласии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с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выставленными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баллами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на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заседании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апелляционной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комиссии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дает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участнику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экзамена,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подавшему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апелляцию,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иным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лицам,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присутствующим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при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рассмотрении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апелляции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в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соответствии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с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пунктом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102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Порядка,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соответствующие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разъяснения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(при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необходимости)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вопросам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правильности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оценивания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развернутых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ответов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(в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том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числе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устных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ответов)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участника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экзамена,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подавшего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апелляцию.</w:t>
      </w:r>
      <w:proofErr w:type="gramEnd"/>
      <w:r w:rsidR="00986604" w:rsidRPr="0098660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</w:t>
      </w:r>
      <w:r w:rsidR="00986604" w:rsidRPr="00986604">
        <w:rPr>
          <w:sz w:val="24"/>
          <w:szCs w:val="24"/>
        </w:rPr>
        <w:t>Рекомендуемая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продолжительность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рассмотрения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апелляции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несогласии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с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выставленными баллами, включая разъяснения по оцениванию развернутых ответов (в том</w:t>
      </w:r>
      <w:r w:rsidR="00986604" w:rsidRPr="00986604">
        <w:rPr>
          <w:spacing w:val="-62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числе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устных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ответов),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–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не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более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20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минут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(при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необходимости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по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решению</w:t>
      </w:r>
      <w:r w:rsidR="00986604" w:rsidRPr="00986604">
        <w:rPr>
          <w:spacing w:val="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апелляционной</w:t>
      </w:r>
      <w:r w:rsidR="00986604" w:rsidRPr="00986604">
        <w:rPr>
          <w:spacing w:val="-2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комиссии рекомендуемое</w:t>
      </w:r>
      <w:r w:rsidR="00986604" w:rsidRPr="00986604">
        <w:rPr>
          <w:spacing w:val="-2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время</w:t>
      </w:r>
      <w:r w:rsidR="00986604" w:rsidRPr="00986604">
        <w:rPr>
          <w:spacing w:val="-1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может</w:t>
      </w:r>
      <w:r w:rsidR="00986604" w:rsidRPr="00986604">
        <w:rPr>
          <w:spacing w:val="-2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быть</w:t>
      </w:r>
      <w:r w:rsidR="00986604" w:rsidRPr="00986604">
        <w:rPr>
          <w:spacing w:val="3"/>
          <w:sz w:val="24"/>
          <w:szCs w:val="24"/>
        </w:rPr>
        <w:t xml:space="preserve"> </w:t>
      </w:r>
      <w:r w:rsidR="00986604" w:rsidRPr="00986604">
        <w:rPr>
          <w:sz w:val="24"/>
          <w:szCs w:val="24"/>
        </w:rPr>
        <w:t>увеличено).</w:t>
      </w:r>
      <w:r w:rsidR="00A12372">
        <w:rPr>
          <w:sz w:val="24"/>
          <w:szCs w:val="24"/>
          <w:lang w:eastAsia="ru-RU"/>
        </w:rPr>
        <w:t xml:space="preserve">   </w:t>
      </w:r>
    </w:p>
    <w:p w:rsidR="007737CE" w:rsidRPr="007737CE" w:rsidRDefault="007737CE" w:rsidP="007737CE">
      <w:pPr>
        <w:pStyle w:val="a6"/>
        <w:ind w:left="0" w:right="26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737CE">
        <w:rPr>
          <w:sz w:val="24"/>
          <w:szCs w:val="24"/>
        </w:rPr>
        <w:t>В случае отсутствия заявления об отзыве поданной апелляции, и неявки участника</w:t>
      </w:r>
      <w:r w:rsidRPr="007737CE">
        <w:rPr>
          <w:spacing w:val="1"/>
          <w:sz w:val="24"/>
          <w:szCs w:val="24"/>
        </w:rPr>
        <w:t xml:space="preserve"> </w:t>
      </w:r>
      <w:r w:rsidR="00583D15">
        <w:rPr>
          <w:sz w:val="24"/>
          <w:szCs w:val="24"/>
        </w:rPr>
        <w:t>экзамена</w:t>
      </w:r>
      <w:r w:rsidRPr="007737CE">
        <w:rPr>
          <w:spacing w:val="1"/>
          <w:sz w:val="24"/>
          <w:szCs w:val="24"/>
        </w:rPr>
        <w:t xml:space="preserve"> </w:t>
      </w:r>
      <w:r w:rsidRPr="007737CE">
        <w:rPr>
          <w:sz w:val="24"/>
          <w:szCs w:val="24"/>
        </w:rPr>
        <w:t>на заседание</w:t>
      </w:r>
      <w:r w:rsidRPr="007737CE">
        <w:rPr>
          <w:spacing w:val="1"/>
          <w:sz w:val="24"/>
          <w:szCs w:val="24"/>
        </w:rPr>
        <w:t xml:space="preserve"> </w:t>
      </w:r>
      <w:r w:rsidR="00583D15">
        <w:rPr>
          <w:sz w:val="24"/>
          <w:szCs w:val="24"/>
        </w:rPr>
        <w:t>апелляционной</w:t>
      </w:r>
      <w:r w:rsidRPr="007737CE">
        <w:rPr>
          <w:spacing w:val="1"/>
          <w:sz w:val="24"/>
          <w:szCs w:val="24"/>
        </w:rPr>
        <w:t xml:space="preserve"> </w:t>
      </w:r>
      <w:r w:rsidRPr="007737CE">
        <w:rPr>
          <w:sz w:val="24"/>
          <w:szCs w:val="24"/>
        </w:rPr>
        <w:t>комиссии,</w:t>
      </w:r>
      <w:r w:rsidRPr="007737CE">
        <w:rPr>
          <w:spacing w:val="1"/>
          <w:sz w:val="24"/>
          <w:szCs w:val="24"/>
        </w:rPr>
        <w:t xml:space="preserve"> </w:t>
      </w:r>
      <w:r w:rsidRPr="007737CE">
        <w:rPr>
          <w:sz w:val="24"/>
          <w:szCs w:val="24"/>
        </w:rPr>
        <w:t>на котором</w:t>
      </w:r>
      <w:r w:rsidRPr="007737CE">
        <w:rPr>
          <w:spacing w:val="1"/>
          <w:sz w:val="24"/>
          <w:szCs w:val="24"/>
        </w:rPr>
        <w:t xml:space="preserve"> </w:t>
      </w:r>
      <w:r w:rsidRPr="007737CE">
        <w:rPr>
          <w:sz w:val="24"/>
          <w:szCs w:val="24"/>
        </w:rPr>
        <w:t>рассматривается</w:t>
      </w:r>
      <w:r w:rsidRPr="007737CE">
        <w:rPr>
          <w:spacing w:val="1"/>
          <w:sz w:val="24"/>
          <w:szCs w:val="24"/>
        </w:rPr>
        <w:t xml:space="preserve"> </w:t>
      </w:r>
      <w:r w:rsidRPr="007737CE">
        <w:rPr>
          <w:sz w:val="24"/>
          <w:szCs w:val="24"/>
        </w:rPr>
        <w:t>апелляция,</w:t>
      </w:r>
      <w:r w:rsidRPr="007737CE">
        <w:rPr>
          <w:spacing w:val="1"/>
          <w:sz w:val="24"/>
          <w:szCs w:val="24"/>
        </w:rPr>
        <w:t xml:space="preserve"> </w:t>
      </w:r>
      <w:r w:rsidRPr="007737CE">
        <w:rPr>
          <w:sz w:val="24"/>
          <w:szCs w:val="24"/>
        </w:rPr>
        <w:t>апелляционная</w:t>
      </w:r>
      <w:r w:rsidRPr="007737CE">
        <w:rPr>
          <w:spacing w:val="-1"/>
          <w:sz w:val="24"/>
          <w:szCs w:val="24"/>
        </w:rPr>
        <w:t xml:space="preserve"> </w:t>
      </w:r>
      <w:r w:rsidRPr="007737CE">
        <w:rPr>
          <w:sz w:val="24"/>
          <w:szCs w:val="24"/>
        </w:rPr>
        <w:t>комиссия</w:t>
      </w:r>
      <w:r w:rsidRPr="007737CE">
        <w:rPr>
          <w:spacing w:val="-1"/>
          <w:sz w:val="24"/>
          <w:szCs w:val="24"/>
        </w:rPr>
        <w:t xml:space="preserve"> </w:t>
      </w:r>
      <w:r w:rsidRPr="007737CE">
        <w:rPr>
          <w:sz w:val="24"/>
          <w:szCs w:val="24"/>
        </w:rPr>
        <w:t>рассматривает</w:t>
      </w:r>
      <w:r w:rsidRPr="007737CE">
        <w:rPr>
          <w:spacing w:val="-3"/>
          <w:sz w:val="24"/>
          <w:szCs w:val="24"/>
        </w:rPr>
        <w:t xml:space="preserve"> </w:t>
      </w:r>
      <w:r w:rsidRPr="007737CE">
        <w:rPr>
          <w:sz w:val="24"/>
          <w:szCs w:val="24"/>
        </w:rPr>
        <w:t>его</w:t>
      </w:r>
      <w:r w:rsidRPr="007737CE">
        <w:rPr>
          <w:spacing w:val="-2"/>
          <w:sz w:val="24"/>
          <w:szCs w:val="24"/>
        </w:rPr>
        <w:t xml:space="preserve"> </w:t>
      </w:r>
      <w:r w:rsidRPr="007737CE">
        <w:rPr>
          <w:sz w:val="24"/>
          <w:szCs w:val="24"/>
        </w:rPr>
        <w:t>апелляцию</w:t>
      </w:r>
      <w:r w:rsidRPr="007737CE">
        <w:rPr>
          <w:spacing w:val="3"/>
          <w:sz w:val="24"/>
          <w:szCs w:val="24"/>
        </w:rPr>
        <w:t xml:space="preserve"> </w:t>
      </w:r>
      <w:r w:rsidRPr="007737CE">
        <w:rPr>
          <w:sz w:val="24"/>
          <w:szCs w:val="24"/>
        </w:rPr>
        <w:t>в установленном</w:t>
      </w:r>
      <w:r w:rsidRPr="007737CE">
        <w:rPr>
          <w:spacing w:val="-1"/>
          <w:sz w:val="24"/>
          <w:szCs w:val="24"/>
        </w:rPr>
        <w:t xml:space="preserve"> </w:t>
      </w:r>
      <w:r w:rsidRPr="007737CE">
        <w:rPr>
          <w:sz w:val="24"/>
          <w:szCs w:val="24"/>
        </w:rPr>
        <w:t>порядке.</w:t>
      </w:r>
    </w:p>
    <w:p w:rsidR="008C7CB3" w:rsidRPr="00B10B8F" w:rsidRDefault="00A12372" w:rsidP="007737CE">
      <w:pPr>
        <w:pStyle w:val="a6"/>
        <w:ind w:left="0" w:right="264" w:firstLine="142"/>
        <w:rPr>
          <w:sz w:val="24"/>
          <w:szCs w:val="24"/>
          <w:lang w:eastAsia="ru-RU"/>
        </w:rPr>
      </w:pPr>
      <w:r w:rsidRPr="007737CE">
        <w:rPr>
          <w:sz w:val="24"/>
          <w:szCs w:val="24"/>
          <w:lang w:eastAsia="ru-RU"/>
        </w:rPr>
        <w:t xml:space="preserve">   </w:t>
      </w:r>
      <w:r w:rsidR="00F55FFB" w:rsidRPr="007737CE">
        <w:rPr>
          <w:sz w:val="24"/>
          <w:szCs w:val="24"/>
          <w:lang w:eastAsia="ru-RU"/>
        </w:rPr>
        <w:t xml:space="preserve">   </w:t>
      </w:r>
      <w:r w:rsidR="008C7CB3" w:rsidRPr="007737CE">
        <w:rPr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</w:t>
      </w:r>
      <w:r w:rsidR="008C7CB3" w:rsidRPr="00B10B8F">
        <w:rPr>
          <w:sz w:val="24"/>
          <w:szCs w:val="24"/>
          <w:lang w:eastAsia="ru-RU"/>
        </w:rPr>
        <w:t xml:space="preserve"> принимает решение </w:t>
      </w:r>
      <w:proofErr w:type="gramStart"/>
      <w:r w:rsidR="008C7CB3" w:rsidRPr="00B10B8F">
        <w:rPr>
          <w:sz w:val="24"/>
          <w:szCs w:val="24"/>
          <w:lang w:eastAsia="ru-RU"/>
        </w:rPr>
        <w:t>об</w:t>
      </w:r>
      <w:proofErr w:type="gramEnd"/>
      <w:r w:rsidR="008C7CB3" w:rsidRPr="00B10B8F">
        <w:rPr>
          <w:sz w:val="24"/>
          <w:szCs w:val="24"/>
          <w:lang w:eastAsia="ru-RU"/>
        </w:rPr>
        <w:t xml:space="preserve">: </w:t>
      </w:r>
    </w:p>
    <w:p w:rsidR="008C7CB3" w:rsidRPr="00B10B8F" w:rsidRDefault="008C7CB3" w:rsidP="003157AD">
      <w:pPr>
        <w:numPr>
          <w:ilvl w:val="0"/>
          <w:numId w:val="1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</w:t>
      </w:r>
      <w:proofErr w:type="gramEnd"/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 и сохранении выставленных баллов; </w:t>
      </w:r>
    </w:p>
    <w:p w:rsidR="008C7CB3" w:rsidRPr="00B10B8F" w:rsidRDefault="008C7CB3" w:rsidP="003157AD">
      <w:pPr>
        <w:numPr>
          <w:ilvl w:val="0"/>
          <w:numId w:val="1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proofErr w:type="gramEnd"/>
      <w:r w:rsidRPr="00B1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 и изменении баллов. </w:t>
      </w:r>
    </w:p>
    <w:p w:rsidR="00FE79FA" w:rsidRPr="00B10B8F" w:rsidRDefault="005008B8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FE79FA" w:rsidRDefault="000C48C3" w:rsidP="000C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Протоколы апелляционной комиссии о рассмотрении апелляции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</w:t>
      </w:r>
    </w:p>
    <w:p w:rsidR="000C48C3" w:rsidRPr="00B10B8F" w:rsidRDefault="00D6670B" w:rsidP="000C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79FA" w:rsidRPr="00B10B8F" w:rsidRDefault="00FE79FA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9FA" w:rsidRPr="00B10B8F" w:rsidRDefault="00FE79FA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9FA" w:rsidRPr="00B10B8F" w:rsidRDefault="00FE79FA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9FA" w:rsidRPr="00B10B8F" w:rsidRDefault="00FE79FA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70B" w:rsidRDefault="00D6670B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70B" w:rsidRDefault="00D6670B" w:rsidP="005E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670B" w:rsidSect="0069009C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8D3"/>
    <w:multiLevelType w:val="multilevel"/>
    <w:tmpl w:val="02C0E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104F7"/>
    <w:multiLevelType w:val="multilevel"/>
    <w:tmpl w:val="46C4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A7113"/>
    <w:multiLevelType w:val="hybridMultilevel"/>
    <w:tmpl w:val="4E521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8A4866"/>
    <w:multiLevelType w:val="multilevel"/>
    <w:tmpl w:val="6C1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30B14"/>
    <w:multiLevelType w:val="hybridMultilevel"/>
    <w:tmpl w:val="44247B82"/>
    <w:lvl w:ilvl="0" w:tplc="AFBC4458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9A347C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D8668416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B468680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35B255F0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256FF5A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BA90AB4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87408C8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1E32CC4A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5">
    <w:nsid w:val="527E744A"/>
    <w:multiLevelType w:val="multilevel"/>
    <w:tmpl w:val="FE98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50B5B"/>
    <w:multiLevelType w:val="multilevel"/>
    <w:tmpl w:val="B26EC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26689"/>
    <w:multiLevelType w:val="multilevel"/>
    <w:tmpl w:val="B7D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946E0"/>
    <w:multiLevelType w:val="multilevel"/>
    <w:tmpl w:val="8C82C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56588"/>
    <w:multiLevelType w:val="multilevel"/>
    <w:tmpl w:val="E24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91BD1"/>
    <w:multiLevelType w:val="multilevel"/>
    <w:tmpl w:val="C81C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B6B1C"/>
    <w:multiLevelType w:val="multilevel"/>
    <w:tmpl w:val="DA6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651DD"/>
    <w:multiLevelType w:val="multilevel"/>
    <w:tmpl w:val="A216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509E6"/>
    <w:multiLevelType w:val="multilevel"/>
    <w:tmpl w:val="BD5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C2"/>
    <w:rsid w:val="00074477"/>
    <w:rsid w:val="000825EC"/>
    <w:rsid w:val="000833AB"/>
    <w:rsid w:val="000B407A"/>
    <w:rsid w:val="000C48C3"/>
    <w:rsid w:val="00207EE7"/>
    <w:rsid w:val="002661E4"/>
    <w:rsid w:val="00310819"/>
    <w:rsid w:val="00313AC2"/>
    <w:rsid w:val="003157AD"/>
    <w:rsid w:val="00423B2F"/>
    <w:rsid w:val="0043073D"/>
    <w:rsid w:val="005008B8"/>
    <w:rsid w:val="00533593"/>
    <w:rsid w:val="00583D15"/>
    <w:rsid w:val="005E003A"/>
    <w:rsid w:val="0069009C"/>
    <w:rsid w:val="006B2D04"/>
    <w:rsid w:val="006C2615"/>
    <w:rsid w:val="00722BAF"/>
    <w:rsid w:val="00742527"/>
    <w:rsid w:val="007737CE"/>
    <w:rsid w:val="00795E1E"/>
    <w:rsid w:val="007D5D89"/>
    <w:rsid w:val="00813B80"/>
    <w:rsid w:val="00892D63"/>
    <w:rsid w:val="008A33AA"/>
    <w:rsid w:val="008C1B00"/>
    <w:rsid w:val="008C7CB3"/>
    <w:rsid w:val="00986604"/>
    <w:rsid w:val="009B116D"/>
    <w:rsid w:val="00A12372"/>
    <w:rsid w:val="00A52790"/>
    <w:rsid w:val="00AF4A94"/>
    <w:rsid w:val="00AF6A6D"/>
    <w:rsid w:val="00B10B8F"/>
    <w:rsid w:val="00CA688A"/>
    <w:rsid w:val="00CD6257"/>
    <w:rsid w:val="00D0502E"/>
    <w:rsid w:val="00D6670B"/>
    <w:rsid w:val="00DB2C31"/>
    <w:rsid w:val="00E4200C"/>
    <w:rsid w:val="00E6723C"/>
    <w:rsid w:val="00F01A47"/>
    <w:rsid w:val="00F10298"/>
    <w:rsid w:val="00F55FFB"/>
    <w:rsid w:val="00F67694"/>
    <w:rsid w:val="00FB2823"/>
    <w:rsid w:val="00FD56DB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6C261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86604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986604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6C261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86604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98660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mash119</dc:creator>
  <cp:keywords/>
  <dc:description/>
  <cp:lastModifiedBy>RU1</cp:lastModifiedBy>
  <cp:revision>44</cp:revision>
  <cp:lastPrinted>2022-02-18T06:07:00Z</cp:lastPrinted>
  <dcterms:created xsi:type="dcterms:W3CDTF">2022-02-18T06:36:00Z</dcterms:created>
  <dcterms:modified xsi:type="dcterms:W3CDTF">2024-04-23T16:04:00Z</dcterms:modified>
</cp:coreProperties>
</file>