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EF" w:rsidRDefault="00954445" w:rsidP="00487074">
      <w:pPr>
        <w:pStyle w:val="1"/>
        <w:spacing w:before="178" w:line="322" w:lineRule="exact"/>
        <w:ind w:left="0" w:right="231"/>
      </w:pPr>
      <w:bookmarkStart w:id="0" w:name="_GoBack"/>
      <w:bookmarkEnd w:id="0"/>
      <w:r>
        <w:t>ПРАВИЛА</w:t>
      </w:r>
      <w:r>
        <w:rPr>
          <w:spacing w:val="-1"/>
        </w:rPr>
        <w:t xml:space="preserve"> </w:t>
      </w:r>
      <w:r>
        <w:t>ПОСТУПЛЕНИЯ</w:t>
      </w:r>
    </w:p>
    <w:p w:rsidR="007F3FEF" w:rsidRDefault="00954445" w:rsidP="00487074">
      <w:pPr>
        <w:ind w:right="29"/>
        <w:jc w:val="center"/>
        <w:rPr>
          <w:b/>
          <w:sz w:val="28"/>
        </w:rPr>
      </w:pPr>
      <w:r>
        <w:rPr>
          <w:b/>
          <w:sz w:val="28"/>
        </w:rPr>
        <w:t>в военные образовательные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</w:t>
      </w:r>
    </w:p>
    <w:p w:rsidR="007F3FEF" w:rsidRDefault="007F3FE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F3FEF" w:rsidRDefault="00954445">
      <w:pPr>
        <w:pStyle w:val="a3"/>
        <w:spacing w:line="242" w:lineRule="auto"/>
        <w:ind w:right="231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проходившим</w:t>
      </w:r>
      <w:r>
        <w:rPr>
          <w:spacing w:val="-2"/>
        </w:rPr>
        <w:t xml:space="preserve"> </w:t>
      </w:r>
      <w:r>
        <w:t>военную</w:t>
      </w:r>
      <w:r>
        <w:rPr>
          <w:spacing w:val="-2"/>
        </w:rPr>
        <w:t xml:space="preserve"> </w:t>
      </w:r>
      <w:r>
        <w:t>службу,</w:t>
      </w:r>
      <w:r>
        <w:rPr>
          <w:spacing w:val="-3"/>
        </w:rPr>
        <w:t xml:space="preserve"> </w:t>
      </w:r>
      <w:r>
        <w:t>изъявившим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вузы:</w:t>
      </w:r>
    </w:p>
    <w:p w:rsidR="007F3FEF" w:rsidRDefault="00954445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обороны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(далее – вузы), на обучение курсантами по программам с полной</w:t>
      </w:r>
      <w:r>
        <w:rPr>
          <w:spacing w:val="1"/>
        </w:rPr>
        <w:t xml:space="preserve"> </w:t>
      </w:r>
      <w:r>
        <w:t>военно-специальной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имеющие 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числа:</w:t>
      </w:r>
    </w:p>
    <w:p w:rsidR="007F3FEF" w:rsidRDefault="00954445">
      <w:pPr>
        <w:pStyle w:val="a3"/>
        <w:ind w:left="930" w:right="225" w:firstLine="0"/>
      </w:pPr>
      <w:r>
        <w:t>граждан в возрасте от 16 до 22 лет, не проходивших военную службу;</w:t>
      </w:r>
      <w:r>
        <w:rPr>
          <w:spacing w:val="1"/>
        </w:rPr>
        <w:t xml:space="preserve"> </w:t>
      </w:r>
      <w:r>
        <w:t>граждан,</w:t>
      </w:r>
      <w:r>
        <w:rPr>
          <w:spacing w:val="29"/>
        </w:rPr>
        <w:t xml:space="preserve"> </w:t>
      </w:r>
      <w:r>
        <w:t>прошедших</w:t>
      </w:r>
      <w:r>
        <w:rPr>
          <w:spacing w:val="30"/>
        </w:rPr>
        <w:t xml:space="preserve"> </w:t>
      </w:r>
      <w:r>
        <w:t>военную</w:t>
      </w:r>
      <w:r>
        <w:rPr>
          <w:spacing w:val="30"/>
        </w:rPr>
        <w:t xml:space="preserve"> </w:t>
      </w:r>
      <w:r>
        <w:t>службу,</w:t>
      </w:r>
      <w:r>
        <w:rPr>
          <w:spacing w:val="3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ими</w:t>
      </w:r>
      <w:r>
        <w:rPr>
          <w:spacing w:val="31"/>
        </w:rPr>
        <w:t xml:space="preserve"> </w:t>
      </w:r>
      <w:r>
        <w:t>возраста</w:t>
      </w:r>
    </w:p>
    <w:p w:rsidR="007F3FEF" w:rsidRDefault="00954445">
      <w:pPr>
        <w:pStyle w:val="a3"/>
        <w:spacing w:line="321" w:lineRule="exact"/>
        <w:ind w:firstLine="0"/>
      </w:pPr>
      <w:r>
        <w:t>24</w:t>
      </w:r>
      <w:r>
        <w:rPr>
          <w:spacing w:val="-1"/>
        </w:rPr>
        <w:t xml:space="preserve"> </w:t>
      </w:r>
      <w:r>
        <w:t>лет;</w:t>
      </w:r>
    </w:p>
    <w:p w:rsidR="007F3FEF" w:rsidRDefault="00954445">
      <w:pPr>
        <w:pStyle w:val="a3"/>
        <w:ind w:right="224"/>
      </w:pPr>
      <w:proofErr w:type="gramStart"/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ка</w:t>
      </w:r>
      <w:r>
        <w:t>ндидатов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поступление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вуз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курсантами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военно-специальной</w:t>
      </w:r>
      <w:r>
        <w:rPr>
          <w:spacing w:val="7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ими возраста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7F3FEF" w:rsidRDefault="00954445">
      <w:pPr>
        <w:pStyle w:val="a3"/>
        <w:spacing w:line="322" w:lineRule="exact"/>
        <w:ind w:left="930" w:firstLine="0"/>
      </w:pPr>
      <w:r>
        <w:t>Возраст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вуз.</w:t>
      </w:r>
    </w:p>
    <w:p w:rsidR="007F3FEF" w:rsidRDefault="00954445">
      <w:pPr>
        <w:pStyle w:val="a3"/>
        <w:spacing w:line="322" w:lineRule="exact"/>
        <w:ind w:left="930" w:firstLine="0"/>
      </w:pPr>
      <w:r>
        <w:t>Для</w:t>
      </w:r>
      <w:r>
        <w:rPr>
          <w:spacing w:val="92"/>
        </w:rPr>
        <w:t xml:space="preserve"> </w:t>
      </w:r>
      <w:r>
        <w:t xml:space="preserve">граждан,  </w:t>
      </w:r>
      <w:r>
        <w:rPr>
          <w:spacing w:val="18"/>
        </w:rPr>
        <w:t xml:space="preserve"> </w:t>
      </w:r>
      <w:r>
        <w:t xml:space="preserve">изъявивших  </w:t>
      </w:r>
      <w:r>
        <w:rPr>
          <w:spacing w:val="23"/>
        </w:rPr>
        <w:t xml:space="preserve"> </w:t>
      </w:r>
      <w:r>
        <w:t xml:space="preserve">желание  </w:t>
      </w:r>
      <w:r>
        <w:rPr>
          <w:spacing w:val="19"/>
        </w:rPr>
        <w:t xml:space="preserve"> </w:t>
      </w:r>
      <w:r>
        <w:t xml:space="preserve">обучаться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>специальности</w:t>
      </w:r>
    </w:p>
    <w:p w:rsidR="007F3FEF" w:rsidRDefault="00954445">
      <w:pPr>
        <w:pStyle w:val="a3"/>
        <w:ind w:right="227" w:firstLine="0"/>
      </w:pPr>
      <w:r>
        <w:t>«Служебно-прикладная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наличие</w:t>
      </w:r>
      <w:r>
        <w:rPr>
          <w:spacing w:val="70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звания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разряда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 одному из видов спорта, а по специальности «</w:t>
      </w:r>
      <w:proofErr w:type="spellStart"/>
      <w:r>
        <w:t>Дирижирование</w:t>
      </w:r>
      <w:proofErr w:type="spellEnd"/>
      <w:r>
        <w:t xml:space="preserve"> военным</w:t>
      </w:r>
      <w:r>
        <w:rPr>
          <w:spacing w:val="1"/>
        </w:rPr>
        <w:t xml:space="preserve"> </w:t>
      </w:r>
      <w:r>
        <w:t>духовым</w:t>
      </w:r>
      <w:r>
        <w:rPr>
          <w:spacing w:val="122"/>
        </w:rPr>
        <w:t xml:space="preserve"> </w:t>
      </w:r>
      <w:r>
        <w:t>оркестром»</w:t>
      </w:r>
      <w:r>
        <w:rPr>
          <w:spacing w:val="125"/>
        </w:rPr>
        <w:t xml:space="preserve"> </w:t>
      </w:r>
      <w:r>
        <w:t>–</w:t>
      </w:r>
      <w:r>
        <w:rPr>
          <w:spacing w:val="124"/>
        </w:rPr>
        <w:t xml:space="preserve"> </w:t>
      </w:r>
      <w:r>
        <w:t xml:space="preserve">профессиональных  </w:t>
      </w:r>
      <w:r>
        <w:rPr>
          <w:spacing w:val="52"/>
        </w:rPr>
        <w:t xml:space="preserve"> </w:t>
      </w:r>
      <w:r>
        <w:t xml:space="preserve">навыков  </w:t>
      </w:r>
      <w:r>
        <w:rPr>
          <w:spacing w:val="48"/>
        </w:rPr>
        <w:t xml:space="preserve"> </w:t>
      </w:r>
      <w:r>
        <w:t xml:space="preserve">игры  </w:t>
      </w:r>
      <w:r>
        <w:rPr>
          <w:spacing w:val="52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>одном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духового</w:t>
      </w:r>
      <w:r>
        <w:rPr>
          <w:spacing w:val="1"/>
        </w:rPr>
        <w:t xml:space="preserve"> </w:t>
      </w:r>
      <w:r>
        <w:t>оркестра.</w:t>
      </w:r>
    </w:p>
    <w:p w:rsidR="007F3FEF" w:rsidRDefault="00954445">
      <w:pPr>
        <w:pStyle w:val="a3"/>
        <w:ind w:right="233"/>
      </w:pPr>
      <w:r>
        <w:t>Не могут рассматриваться в качестве кандидатов на поступление в вуз</w:t>
      </w:r>
      <w:r>
        <w:rPr>
          <w:spacing w:val="1"/>
        </w:rPr>
        <w:t xml:space="preserve"> </w:t>
      </w:r>
      <w:r>
        <w:t>граждане:</w:t>
      </w:r>
    </w:p>
    <w:p w:rsidR="007F3FEF" w:rsidRDefault="00954445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proofErr w:type="gramStart"/>
      <w:r>
        <w:t>отно</w:t>
      </w:r>
      <w:r>
        <w:t>шении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</w:t>
      </w:r>
      <w:r>
        <w:rPr>
          <w:spacing w:val="1"/>
        </w:rPr>
        <w:t xml:space="preserve"> </w:t>
      </w:r>
      <w:r>
        <w:t>обвинительный</w:t>
      </w:r>
      <w:r>
        <w:rPr>
          <w:spacing w:val="1"/>
        </w:rPr>
        <w:t xml:space="preserve"> </w:t>
      </w:r>
      <w:r>
        <w:t>приговор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назначено</w:t>
      </w:r>
      <w:r>
        <w:rPr>
          <w:spacing w:val="-4"/>
        </w:rPr>
        <w:t xml:space="preserve"> </w:t>
      </w:r>
      <w:r>
        <w:t>наказание;</w:t>
      </w:r>
    </w:p>
    <w:p w:rsidR="007F3FEF" w:rsidRDefault="00954445">
      <w:pPr>
        <w:pStyle w:val="a3"/>
        <w:spacing w:line="242" w:lineRule="auto"/>
        <w:ind w:right="225"/>
      </w:pPr>
      <w:r>
        <w:t>в</w:t>
      </w:r>
      <w:r>
        <w:rPr>
          <w:spacing w:val="1"/>
        </w:rPr>
        <w:t xml:space="preserve"> </w:t>
      </w:r>
      <w:proofErr w:type="gramStart"/>
      <w:r>
        <w:t>отношении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дознание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уголовное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передано в</w:t>
      </w:r>
      <w:r>
        <w:rPr>
          <w:spacing w:val="-1"/>
        </w:rPr>
        <w:t xml:space="preserve"> </w:t>
      </w:r>
      <w:r>
        <w:t>суд;</w:t>
      </w:r>
    </w:p>
    <w:p w:rsidR="007F3FEF" w:rsidRDefault="00954445">
      <w:pPr>
        <w:pStyle w:val="a3"/>
        <w:ind w:right="222"/>
      </w:pPr>
      <w:r>
        <w:t>имеющие</w:t>
      </w:r>
      <w:r>
        <w:rPr>
          <w:spacing w:val="1"/>
        </w:rPr>
        <w:t xml:space="preserve"> </w:t>
      </w:r>
      <w:r>
        <w:t>неснятую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преступления, отбывавшие наказание в виде лишения свободы, 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гражданами, подвергнутыми административному наказанию за 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 новых потенциально опасных</w:t>
      </w:r>
      <w:r>
        <w:rPr>
          <w:spacing w:val="-3"/>
        </w:rPr>
        <w:t xml:space="preserve"> </w:t>
      </w:r>
      <w:proofErr w:type="spellStart"/>
      <w:r>
        <w:t>психоа</w:t>
      </w:r>
      <w:r>
        <w:t>ктивных</w:t>
      </w:r>
      <w:proofErr w:type="spellEnd"/>
      <w:r>
        <w:t xml:space="preserve"> веществ;</w:t>
      </w:r>
    </w:p>
    <w:p w:rsidR="007F3FEF" w:rsidRDefault="00954445">
      <w:pPr>
        <w:pStyle w:val="a3"/>
        <w:ind w:right="222"/>
      </w:pPr>
      <w:r>
        <w:t>лишенные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срока.</w:t>
      </w:r>
    </w:p>
    <w:p w:rsidR="007F3FEF" w:rsidRDefault="00954445">
      <w:pPr>
        <w:pStyle w:val="1"/>
        <w:spacing w:line="319" w:lineRule="exact"/>
        <w:ind w:left="1493" w:right="0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кандидатов</w:t>
      </w:r>
    </w:p>
    <w:p w:rsidR="007F3FEF" w:rsidRDefault="00954445">
      <w:pPr>
        <w:pStyle w:val="a3"/>
        <w:ind w:right="231"/>
      </w:pP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призывными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7"/>
        </w:rPr>
        <w:t xml:space="preserve"> </w:t>
      </w:r>
      <w:r>
        <w:t>военных</w:t>
      </w:r>
      <w:r>
        <w:rPr>
          <w:spacing w:val="17"/>
        </w:rPr>
        <w:t xml:space="preserve"> </w:t>
      </w:r>
      <w:r>
        <w:t>комиссариатов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пригодности</w:t>
      </w:r>
      <w:r>
        <w:rPr>
          <w:spacing w:val="18"/>
        </w:rPr>
        <w:t xml:space="preserve"> </w:t>
      </w:r>
      <w:proofErr w:type="gramStart"/>
      <w:r>
        <w:t>к</w:t>
      </w:r>
      <w:proofErr w:type="gramEnd"/>
    </w:p>
    <w:p w:rsidR="007F3FEF" w:rsidRDefault="007F3FEF">
      <w:pPr>
        <w:sectPr w:rsidR="007F3FEF" w:rsidSect="00487074">
          <w:pgSz w:w="11910" w:h="16840"/>
          <w:pgMar w:top="993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 w:line="242" w:lineRule="auto"/>
        <w:ind w:right="226" w:firstLine="0"/>
      </w:pPr>
      <w:proofErr w:type="gramStart"/>
      <w:r>
        <w:lastRenderedPageBreak/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proofErr w:type="gramEnd"/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психологического</w:t>
      </w:r>
      <w:r>
        <w:rPr>
          <w:spacing w:val="-2"/>
        </w:rPr>
        <w:t xml:space="preserve"> </w:t>
      </w:r>
      <w:r>
        <w:t>отбора.</w:t>
      </w:r>
    </w:p>
    <w:p w:rsidR="007F3FEF" w:rsidRDefault="00954445">
      <w:pPr>
        <w:pStyle w:val="a3"/>
        <w:ind w:right="222"/>
      </w:pPr>
      <w:proofErr w:type="gramStart"/>
      <w:r>
        <w:t>Граждане, прошедшие и не проходившие военную слу</w:t>
      </w:r>
      <w:r>
        <w:t>жбу, изъявившие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 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(выпускники</w:t>
      </w:r>
      <w:r>
        <w:rPr>
          <w:spacing w:val="1"/>
        </w:rPr>
        <w:t xml:space="preserve"> </w:t>
      </w:r>
      <w:r>
        <w:t>суворовских (кадетских, президентских)) военных училищ подают заявление</w:t>
      </w:r>
      <w:r>
        <w:rPr>
          <w:spacing w:val="1"/>
        </w:rPr>
        <w:t xml:space="preserve"> </w:t>
      </w:r>
      <w:r>
        <w:t>на имя начальника училища, в котором они</w:t>
      </w:r>
      <w:r>
        <w:t xml:space="preserve"> обучаются) до 20 апреля года</w:t>
      </w:r>
      <w:r>
        <w:rPr>
          <w:spacing w:val="1"/>
        </w:rPr>
        <w:t xml:space="preserve"> </w:t>
      </w:r>
      <w:r>
        <w:t>приема в вузы, а поступающие в вузы, отбор в которые производится после</w:t>
      </w:r>
      <w:r>
        <w:rPr>
          <w:spacing w:val="1"/>
        </w:rPr>
        <w:t xml:space="preserve"> </w:t>
      </w:r>
      <w:r>
        <w:t>оформления допуска к сведениям, составляющим государственную</w:t>
      </w:r>
      <w:proofErr w:type="gramEnd"/>
      <w:r>
        <w:t xml:space="preserve"> тайну, -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года приема в</w:t>
      </w:r>
      <w:r>
        <w:rPr>
          <w:spacing w:val="-1"/>
        </w:rPr>
        <w:t xml:space="preserve"> </w:t>
      </w:r>
      <w:r>
        <w:t>вуз.</w:t>
      </w:r>
    </w:p>
    <w:p w:rsidR="007F3FEF" w:rsidRDefault="00954445">
      <w:pPr>
        <w:pStyle w:val="a3"/>
        <w:spacing w:line="321" w:lineRule="exact"/>
        <w:ind w:left="930" w:firstLine="0"/>
      </w:pP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кандидатов</w:t>
      </w:r>
      <w:r>
        <w:rPr>
          <w:spacing w:val="-4"/>
        </w:rPr>
        <w:t xml:space="preserve"> </w:t>
      </w:r>
      <w:r>
        <w:t>указываются:</w:t>
      </w:r>
    </w:p>
    <w:p w:rsidR="007F3FEF" w:rsidRDefault="00954445">
      <w:pPr>
        <w:pStyle w:val="a3"/>
        <w:ind w:left="930" w:right="5970" w:firstLine="0"/>
      </w:pPr>
      <w:r>
        <w:t>фамилия, имя, отчество,</w:t>
      </w:r>
      <w:r>
        <w:rPr>
          <w:spacing w:val="-6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рождения,</w:t>
      </w:r>
    </w:p>
    <w:p w:rsidR="007F3FEF" w:rsidRDefault="00954445">
      <w:pPr>
        <w:pStyle w:val="a3"/>
        <w:spacing w:line="322" w:lineRule="exact"/>
        <w:ind w:left="930" w:firstLine="0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гражданстве,</w:t>
      </w:r>
    </w:p>
    <w:p w:rsidR="007F3FEF" w:rsidRDefault="00954445">
      <w:pPr>
        <w:pStyle w:val="a3"/>
        <w:ind w:right="230"/>
      </w:pP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выдачи указанного</w:t>
      </w:r>
      <w:r>
        <w:rPr>
          <w:spacing w:val="1"/>
        </w:rPr>
        <w:t xml:space="preserve"> </w:t>
      </w:r>
      <w:r>
        <w:t>документа),</w:t>
      </w:r>
    </w:p>
    <w:p w:rsidR="007F3FEF" w:rsidRDefault="00954445">
      <w:pPr>
        <w:pStyle w:val="a3"/>
        <w:ind w:right="23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о квалификации</w:t>
      </w:r>
      <w:r>
        <w:t>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подтверждающем,</w:t>
      </w:r>
    </w:p>
    <w:p w:rsidR="007F3FEF" w:rsidRDefault="00954445">
      <w:pPr>
        <w:pStyle w:val="a3"/>
        <w:spacing w:line="321" w:lineRule="exact"/>
        <w:ind w:left="930" w:firstLine="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проживания,</w:t>
      </w:r>
    </w:p>
    <w:p w:rsidR="007F3FEF" w:rsidRDefault="00954445">
      <w:pPr>
        <w:pStyle w:val="a3"/>
        <w:ind w:left="930" w:firstLine="0"/>
      </w:pPr>
      <w:r>
        <w:t>электронный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кандидата),</w:t>
      </w:r>
    </w:p>
    <w:p w:rsidR="007F3FEF" w:rsidRDefault="00954445">
      <w:pPr>
        <w:pStyle w:val="a3"/>
        <w:ind w:right="227"/>
      </w:pPr>
      <w:r>
        <w:t>наименование военно-учебного заведения, специальность подготовки,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которой он</w:t>
      </w:r>
      <w:r>
        <w:rPr>
          <w:spacing w:val="-1"/>
        </w:rPr>
        <w:t xml:space="preserve"> </w:t>
      </w:r>
      <w:r>
        <w:t>планирует поступать.</w:t>
      </w:r>
    </w:p>
    <w:p w:rsidR="007F3FEF" w:rsidRDefault="00954445">
      <w:pPr>
        <w:pStyle w:val="a3"/>
        <w:spacing w:line="321" w:lineRule="exact"/>
        <w:ind w:left="930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t>прилагаются:</w:t>
      </w:r>
    </w:p>
    <w:p w:rsidR="007F3FEF" w:rsidRDefault="00954445">
      <w:pPr>
        <w:pStyle w:val="a3"/>
        <w:spacing w:line="322" w:lineRule="exact"/>
        <w:ind w:left="930" w:firstLine="0"/>
      </w:pP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рождении;</w:t>
      </w:r>
    </w:p>
    <w:p w:rsidR="007F3FEF" w:rsidRDefault="00954445">
      <w:pPr>
        <w:pStyle w:val="a3"/>
        <w:ind w:right="233"/>
      </w:pPr>
      <w:r>
        <w:t>автобиография (пишется собственноручно, дополнительно указывается</w:t>
      </w:r>
      <w:r>
        <w:rPr>
          <w:spacing w:val="-6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достижений)»;</w:t>
      </w:r>
    </w:p>
    <w:p w:rsidR="007F3FEF" w:rsidRDefault="00954445">
      <w:pPr>
        <w:pStyle w:val="a3"/>
        <w:spacing w:line="322" w:lineRule="exact"/>
        <w:ind w:left="930" w:firstLine="0"/>
      </w:pPr>
      <w:proofErr w:type="gramStart"/>
      <w:r>
        <w:t>характеристика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учёбы</w:t>
      </w:r>
      <w:r>
        <w:rPr>
          <w:spacing w:val="23"/>
        </w:rPr>
        <w:t xml:space="preserve"> </w:t>
      </w:r>
      <w:r>
        <w:t>(работы,</w:t>
      </w:r>
      <w:r>
        <w:rPr>
          <w:spacing w:val="20"/>
        </w:rPr>
        <w:t xml:space="preserve"> </w:t>
      </w:r>
      <w:r>
        <w:t>военной</w:t>
      </w:r>
      <w:r>
        <w:rPr>
          <w:spacing w:val="23"/>
        </w:rPr>
        <w:t xml:space="preserve"> </w:t>
      </w:r>
      <w:r>
        <w:t>службы)</w:t>
      </w:r>
      <w:r>
        <w:rPr>
          <w:spacing w:val="23"/>
        </w:rPr>
        <w:t xml:space="preserve"> </w:t>
      </w:r>
      <w:r>
        <w:t>(приложение</w:t>
      </w:r>
      <w:proofErr w:type="gramEnd"/>
    </w:p>
    <w:p w:rsidR="007F3FEF" w:rsidRDefault="00954445">
      <w:pPr>
        <w:pStyle w:val="a3"/>
        <w:spacing w:line="322" w:lineRule="exact"/>
        <w:ind w:firstLine="0"/>
      </w:pPr>
      <w:proofErr w:type="gramStart"/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Министра обороны 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185);</w:t>
      </w:r>
      <w:proofErr w:type="gramEnd"/>
    </w:p>
    <w:p w:rsidR="007F3FEF" w:rsidRDefault="00954445">
      <w:pPr>
        <w:pStyle w:val="a3"/>
        <w:ind w:right="223"/>
      </w:pPr>
      <w:r>
        <w:t>копия документа о соответствующем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(учащиеся</w:t>
      </w:r>
      <w:r>
        <w:rPr>
          <w:spacing w:val="1"/>
        </w:rPr>
        <w:t xml:space="preserve"> </w:t>
      </w:r>
      <w:r>
        <w:t>представляют справку о текущей успеваемости; лица, окончившие первые 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справку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обучении);</w:t>
      </w:r>
    </w:p>
    <w:p w:rsidR="007F3FEF" w:rsidRDefault="00954445">
      <w:pPr>
        <w:pStyle w:val="a3"/>
        <w:spacing w:line="321" w:lineRule="exact"/>
        <w:ind w:left="930" w:firstLine="0"/>
      </w:pPr>
      <w:r>
        <w:t>копия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гражданство;</w:t>
      </w:r>
    </w:p>
    <w:p w:rsidR="007F3FEF" w:rsidRDefault="00954445">
      <w:pPr>
        <w:pStyle w:val="a3"/>
        <w:spacing w:before="2"/>
        <w:ind w:left="930" w:right="228" w:firstLine="0"/>
      </w:pPr>
      <w:r>
        <w:t>три заверенные фотографии (без головного убора, размером 4,5x6 см);</w:t>
      </w:r>
      <w:r>
        <w:rPr>
          <w:spacing w:val="1"/>
        </w:rPr>
        <w:t xml:space="preserve"> </w:t>
      </w:r>
      <w:r>
        <w:t xml:space="preserve">справка  </w:t>
      </w:r>
      <w:r>
        <w:rPr>
          <w:spacing w:val="45"/>
        </w:rPr>
        <w:t xml:space="preserve"> </w:t>
      </w:r>
      <w:r>
        <w:t xml:space="preserve">об  </w:t>
      </w:r>
      <w:r>
        <w:rPr>
          <w:spacing w:val="50"/>
        </w:rPr>
        <w:t xml:space="preserve"> </w:t>
      </w:r>
      <w:r>
        <w:t xml:space="preserve">отсутствии  </w:t>
      </w:r>
      <w:r>
        <w:rPr>
          <w:spacing w:val="50"/>
        </w:rPr>
        <w:t xml:space="preserve"> </w:t>
      </w:r>
      <w:r>
        <w:t xml:space="preserve">привлечения  </w:t>
      </w:r>
      <w:r>
        <w:rPr>
          <w:spacing w:val="49"/>
        </w:rPr>
        <w:t xml:space="preserve"> </w:t>
      </w:r>
      <w:r>
        <w:t xml:space="preserve">кандидата  </w:t>
      </w:r>
      <w:r>
        <w:rPr>
          <w:spacing w:val="48"/>
        </w:rPr>
        <w:t xml:space="preserve"> </w:t>
      </w:r>
      <w:r>
        <w:t xml:space="preserve">к  </w:t>
      </w:r>
      <w:r>
        <w:rPr>
          <w:spacing w:val="47"/>
        </w:rPr>
        <w:t xml:space="preserve"> </w:t>
      </w:r>
      <w:r>
        <w:t xml:space="preserve">уголовной  </w:t>
      </w:r>
      <w:r>
        <w:rPr>
          <w:spacing w:val="47"/>
        </w:rPr>
        <w:t xml:space="preserve"> </w:t>
      </w:r>
      <w:r>
        <w:t>и</w:t>
      </w:r>
    </w:p>
    <w:p w:rsidR="007F3FEF" w:rsidRDefault="00954445">
      <w:pPr>
        <w:pStyle w:val="a3"/>
        <w:ind w:left="930" w:right="233" w:hanging="708"/>
      </w:pPr>
      <w:r>
        <w:t>административной ответственности, неснятой или н</w:t>
      </w:r>
      <w:r>
        <w:t>епогашенной судимости;</w:t>
      </w:r>
      <w:r>
        <w:rPr>
          <w:spacing w:val="1"/>
        </w:rPr>
        <w:t xml:space="preserve"> </w:t>
      </w:r>
      <w:r>
        <w:t>копии</w:t>
      </w:r>
      <w:r>
        <w:rPr>
          <w:spacing w:val="90"/>
        </w:rPr>
        <w:t xml:space="preserve"> </w:t>
      </w:r>
      <w:r>
        <w:t>документов,</w:t>
      </w:r>
      <w:r>
        <w:rPr>
          <w:spacing w:val="88"/>
        </w:rPr>
        <w:t xml:space="preserve"> </w:t>
      </w:r>
      <w:r>
        <w:t>подтверждающих</w:t>
      </w:r>
      <w:r>
        <w:rPr>
          <w:spacing w:val="90"/>
        </w:rPr>
        <w:t xml:space="preserve"> </w:t>
      </w:r>
      <w:r>
        <w:t>особые</w:t>
      </w:r>
      <w:r>
        <w:rPr>
          <w:spacing w:val="90"/>
        </w:rPr>
        <w:t xml:space="preserve"> </w:t>
      </w:r>
      <w:r>
        <w:t>права</w:t>
      </w:r>
      <w:r>
        <w:rPr>
          <w:spacing w:val="89"/>
        </w:rPr>
        <w:t xml:space="preserve"> </w:t>
      </w:r>
      <w:r>
        <w:t>кандидатов</w:t>
      </w:r>
      <w:r>
        <w:rPr>
          <w:spacing w:val="89"/>
        </w:rPr>
        <w:t xml:space="preserve"> </w:t>
      </w:r>
      <w:proofErr w:type="gramStart"/>
      <w:r>
        <w:t>при</w:t>
      </w:r>
      <w:proofErr w:type="gramEnd"/>
    </w:p>
    <w:p w:rsidR="007F3FEF" w:rsidRDefault="00954445">
      <w:pPr>
        <w:pStyle w:val="a3"/>
        <w:spacing w:line="321" w:lineRule="exact"/>
        <w:ind w:firstLine="0"/>
      </w:pPr>
      <w:proofErr w:type="gramStart"/>
      <w:r>
        <w:t>зачислении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достижения;</w:t>
      </w:r>
    </w:p>
    <w:p w:rsidR="007F3FEF" w:rsidRDefault="00954445">
      <w:pPr>
        <w:pStyle w:val="a3"/>
        <w:ind w:right="225"/>
      </w:pPr>
      <w:r>
        <w:t>на кандидатов, поступающих в вузы, предварительный отбор в которые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государственную тайну, до 1 мая года приема в вуз оформляется допуск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форме;</w:t>
      </w:r>
    </w:p>
    <w:p w:rsidR="007F3FEF" w:rsidRDefault="00954445">
      <w:pPr>
        <w:pStyle w:val="a3"/>
        <w:spacing w:line="322" w:lineRule="exact"/>
        <w:ind w:left="930" w:firstLine="0"/>
      </w:pPr>
      <w:r>
        <w:t>карта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отбора;</w:t>
      </w:r>
    </w:p>
    <w:p w:rsidR="007F3FEF" w:rsidRDefault="00954445">
      <w:pPr>
        <w:pStyle w:val="a3"/>
        <w:ind w:right="228"/>
      </w:pPr>
      <w:r>
        <w:t>карта медицинского освидетельствования гражданина, поступающего в</w:t>
      </w:r>
      <w:r>
        <w:rPr>
          <w:spacing w:val="-67"/>
        </w:rPr>
        <w:t xml:space="preserve"> </w:t>
      </w:r>
      <w:r>
        <w:t>военный</w:t>
      </w:r>
      <w:r>
        <w:rPr>
          <w:spacing w:val="-1"/>
        </w:rPr>
        <w:t xml:space="preserve"> </w:t>
      </w:r>
      <w:r>
        <w:t>вуз.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/>
        <w:ind w:right="224"/>
      </w:pPr>
      <w:proofErr w:type="gramStart"/>
      <w:r>
        <w:lastRenderedPageBreak/>
        <w:t>Паспорт, военный би</w:t>
      </w:r>
      <w:r>
        <w:t>лет или удостоверение гражданина, подлежащего</w:t>
      </w:r>
      <w:r>
        <w:rPr>
          <w:spacing w:val="1"/>
        </w:rPr>
        <w:t xml:space="preserve"> </w:t>
      </w:r>
      <w:r>
        <w:t>призыву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военную</w:t>
      </w:r>
      <w:r>
        <w:rPr>
          <w:spacing w:val="20"/>
        </w:rPr>
        <w:t xml:space="preserve"> </w:t>
      </w:r>
      <w:r>
        <w:t>службу,</w:t>
      </w:r>
      <w:r>
        <w:rPr>
          <w:spacing w:val="19"/>
        </w:rPr>
        <w:t xml:space="preserve"> </w:t>
      </w:r>
      <w:r>
        <w:t>оригинал</w:t>
      </w:r>
      <w:r>
        <w:rPr>
          <w:spacing w:val="18"/>
        </w:rPr>
        <w:t xml:space="preserve"> </w:t>
      </w:r>
      <w:r>
        <w:t>документа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19"/>
        </w:rPr>
        <w:t xml:space="preserve"> </w:t>
      </w:r>
      <w:r>
        <w:t>образца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право поступления на учебу в вузы</w:t>
      </w:r>
      <w:r>
        <w:rPr>
          <w:spacing w:val="1"/>
        </w:rPr>
        <w:t xml:space="preserve"> </w:t>
      </w:r>
      <w:r>
        <w:t>на льготных основаниях, 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страхования, прививочный сертификат, СНИЛС, 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 результаты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 xml:space="preserve">единого государственного экзамена, представляются кандидатом </w:t>
      </w:r>
      <w:r>
        <w:t>в приемную</w:t>
      </w:r>
      <w:r>
        <w:rPr>
          <w:spacing w:val="-67"/>
        </w:rPr>
        <w:t xml:space="preserve"> </w:t>
      </w:r>
      <w:r>
        <w:t>комиссию по прибытии, но</w:t>
      </w:r>
      <w:proofErr w:type="gramEnd"/>
      <w:r>
        <w:t xml:space="preserve"> не позднее одних суток до заседания 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 зачислении кандидата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вузы.</w:t>
      </w:r>
    </w:p>
    <w:p w:rsidR="007F3FEF" w:rsidRDefault="00954445">
      <w:pPr>
        <w:pStyle w:val="a3"/>
        <w:spacing w:before="2"/>
        <w:ind w:right="224"/>
      </w:pPr>
      <w:r>
        <w:t>Кандидаты</w:t>
      </w:r>
      <w:r>
        <w:rPr>
          <w:spacing w:val="53"/>
        </w:rPr>
        <w:t xml:space="preserve"> </w:t>
      </w:r>
      <w:r>
        <w:t>для</w:t>
      </w:r>
      <w:r>
        <w:rPr>
          <w:spacing w:val="118"/>
        </w:rPr>
        <w:t xml:space="preserve"> </w:t>
      </w:r>
      <w:r>
        <w:t>поступления</w:t>
      </w:r>
      <w:r>
        <w:rPr>
          <w:spacing w:val="12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вузы</w:t>
      </w:r>
      <w:r>
        <w:rPr>
          <w:spacing w:val="121"/>
        </w:rPr>
        <w:t xml:space="preserve"> </w:t>
      </w:r>
      <w:r>
        <w:t>вправе</w:t>
      </w:r>
      <w:r>
        <w:rPr>
          <w:spacing w:val="118"/>
        </w:rPr>
        <w:t xml:space="preserve"> </w:t>
      </w:r>
      <w:r>
        <w:t>представить</w:t>
      </w:r>
      <w:r>
        <w:rPr>
          <w:spacing w:val="119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 своих индивидуальных достижениях, результаты которых учитываются при</w:t>
      </w:r>
      <w:r>
        <w:rPr>
          <w:spacing w:val="-67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кр</w:t>
      </w:r>
      <w:r>
        <w:t>итериев</w:t>
      </w:r>
      <w:r>
        <w:rPr>
          <w:spacing w:val="1"/>
        </w:rPr>
        <w:t xml:space="preserve"> </w:t>
      </w:r>
      <w:r>
        <w:t>ранжирования</w:t>
      </w:r>
      <w:r>
        <w:rPr>
          <w:spacing w:val="-1"/>
        </w:rPr>
        <w:t xml:space="preserve"> </w:t>
      </w:r>
      <w:r>
        <w:t>списков</w:t>
      </w:r>
      <w:r>
        <w:rPr>
          <w:spacing w:val="-2"/>
        </w:rPr>
        <w:t xml:space="preserve"> </w:t>
      </w:r>
      <w:r>
        <w:t>поступающих.</w:t>
      </w:r>
    </w:p>
    <w:p w:rsidR="007F3FEF" w:rsidRDefault="00954445">
      <w:pPr>
        <w:pStyle w:val="a3"/>
        <w:ind w:left="930" w:firstLine="0"/>
      </w:pPr>
      <w:r>
        <w:t>Баллы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начисляться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достижения:</w:t>
      </w:r>
    </w:p>
    <w:p w:rsidR="007F3FEF" w:rsidRDefault="007F3FEF">
      <w:pPr>
        <w:pStyle w:val="a3"/>
        <w:spacing w:before="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960"/>
        </w:trPr>
        <w:tc>
          <w:tcPr>
            <w:tcW w:w="686" w:type="dxa"/>
            <w:tcBorders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before="5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14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529" w:type="dxa"/>
            <w:tcBorders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before="147"/>
              <w:ind w:left="1200" w:right="20" w:hanging="1146"/>
              <w:rPr>
                <w:sz w:val="28"/>
              </w:rPr>
            </w:pPr>
            <w:r>
              <w:rPr>
                <w:sz w:val="28"/>
              </w:rPr>
              <w:t>Полное наименование индивидуального достижения,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награда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обладателя</w:t>
            </w:r>
          </w:p>
        </w:tc>
        <w:tc>
          <w:tcPr>
            <w:tcW w:w="2162" w:type="dxa"/>
            <w:tcBorders>
              <w:bottom w:val="single" w:sz="12" w:space="0" w:color="9F9F9F"/>
              <w:right w:val="single" w:sz="12" w:space="0" w:color="9F9F9F"/>
            </w:tcBorders>
          </w:tcPr>
          <w:p w:rsidR="007F3FEF" w:rsidRDefault="00954445">
            <w:pPr>
              <w:pStyle w:val="TableParagraph"/>
              <w:ind w:left="86" w:right="72" w:firstLine="3"/>
              <w:jc w:val="center"/>
              <w:rPr>
                <w:sz w:val="28"/>
              </w:rPr>
            </w:pPr>
            <w:r>
              <w:rPr>
                <w:sz w:val="28"/>
              </w:rPr>
              <w:t>Баллы 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индивидуальное</w:t>
            </w:r>
            <w:proofErr w:type="gramEnd"/>
          </w:p>
          <w:p w:rsidR="007F3FEF" w:rsidRDefault="00954445">
            <w:pPr>
              <w:pStyle w:val="TableParagraph"/>
              <w:spacing w:line="310" w:lineRule="exact"/>
              <w:ind w:left="266" w:right="248"/>
              <w:jc w:val="center"/>
              <w:rPr>
                <w:sz w:val="28"/>
              </w:rPr>
            </w:pPr>
            <w:r>
              <w:rPr>
                <w:sz w:val="28"/>
              </w:rPr>
              <w:t>достижение</w:t>
            </w:r>
          </w:p>
        </w:tc>
      </w:tr>
      <w:tr w:rsidR="007F3FEF">
        <w:trPr>
          <w:trHeight w:val="963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ind w:left="4" w:right="283"/>
              <w:rPr>
                <w:sz w:val="28"/>
              </w:rPr>
            </w:pPr>
            <w:r>
              <w:rPr>
                <w:sz w:val="28"/>
              </w:rPr>
              <w:t>Наличие статуса чемпиона и призера Олимпийских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чемпиона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  <w:p w:rsidR="007F3FEF" w:rsidRDefault="00954445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включенным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F3FEF" w:rsidRDefault="00954445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1289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7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(полном)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  <w:p w:rsidR="007F3FEF" w:rsidRDefault="00954445">
            <w:pPr>
              <w:pStyle w:val="TableParagraph"/>
              <w:spacing w:line="322" w:lineRule="exact"/>
              <w:ind w:left="4" w:right="27"/>
              <w:rPr>
                <w:sz w:val="28"/>
              </w:rPr>
            </w:pPr>
            <w:r>
              <w:rPr>
                <w:sz w:val="28"/>
              </w:rPr>
              <w:t xml:space="preserve">образовании для </w:t>
            </w:r>
            <w:proofErr w:type="gramStart"/>
            <w:r>
              <w:rPr>
                <w:sz w:val="28"/>
              </w:rPr>
              <w:t>награжденных</w:t>
            </w:r>
            <w:proofErr w:type="gramEnd"/>
            <w:r>
              <w:rPr>
                <w:sz w:val="28"/>
              </w:rPr>
              <w:t xml:space="preserve"> золотой медалью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серебряной медалью, или аттестата о 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(полном)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отличием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F3FEF" w:rsidRDefault="00954445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642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диплома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</w:p>
          <w:p w:rsidR="007F3FEF" w:rsidRDefault="00954445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отличием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954445">
            <w:pPr>
              <w:pStyle w:val="TableParagraph"/>
              <w:spacing w:before="153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4179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</w:tcBorders>
          </w:tcPr>
          <w:p w:rsidR="007F3FEF" w:rsidRDefault="00954445">
            <w:pPr>
              <w:pStyle w:val="TableParagraph"/>
              <w:spacing w:line="317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9" w:type="dxa"/>
            <w:tcBorders>
              <w:top w:val="single" w:sz="12" w:space="0" w:color="9F9F9F"/>
            </w:tcBorders>
          </w:tcPr>
          <w:p w:rsidR="007F3FEF" w:rsidRDefault="0095444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выданного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общеобразовательными</w:t>
            </w:r>
          </w:p>
          <w:p w:rsidR="007F3FEF" w:rsidRDefault="00954445">
            <w:pPr>
              <w:pStyle w:val="TableParagraph"/>
              <w:ind w:left="4" w:right="114"/>
              <w:rPr>
                <w:sz w:val="28"/>
              </w:rPr>
            </w:pPr>
            <w:r>
              <w:rPr>
                <w:sz w:val="28"/>
              </w:rPr>
              <w:t>организациями со специальными наименованиями,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перечисленными в статье 86 Федерального закона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273-ФЗ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3FEF" w:rsidRDefault="00954445">
            <w:pPr>
              <w:pStyle w:val="TableParagraph"/>
              <w:ind w:left="4" w:right="163"/>
              <w:jc w:val="both"/>
              <w:rPr>
                <w:sz w:val="28"/>
              </w:rPr>
            </w:pPr>
            <w:r>
              <w:rPr>
                <w:sz w:val="28"/>
              </w:rPr>
              <w:t>Российской Федерации», аттестата о среднем 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 (диплома о среднем профессиональном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отметками</w:t>
            </w:r>
          </w:p>
          <w:p w:rsidR="007F3FEF" w:rsidRDefault="00954445">
            <w:pPr>
              <w:pStyle w:val="TableParagraph"/>
              <w:ind w:left="4" w:right="252"/>
              <w:rPr>
                <w:sz w:val="28"/>
              </w:rPr>
            </w:pPr>
            <w:r>
              <w:rPr>
                <w:sz w:val="28"/>
              </w:rPr>
              <w:t>«отлично» (остальные - «хорошо») от всех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по интегрированным с ней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общеразвивающим программам, имеющим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F3FEF" w:rsidRDefault="00954445">
            <w:pPr>
              <w:pStyle w:val="TableParagraph"/>
              <w:spacing w:before="1"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2162" w:type="dxa"/>
            <w:tcBorders>
              <w:top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954445">
            <w:pPr>
              <w:pStyle w:val="TableParagraph"/>
              <w:spacing w:before="202"/>
              <w:ind w:left="554"/>
              <w:rPr>
                <w:sz w:val="28"/>
              </w:rPr>
            </w:pPr>
            <w:r>
              <w:rPr>
                <w:sz w:val="28"/>
              </w:rPr>
              <w:t>7 баллов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3535"/>
        </w:trPr>
        <w:tc>
          <w:tcPr>
            <w:tcW w:w="686" w:type="dxa"/>
            <w:tcBorders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08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529" w:type="dxa"/>
            <w:tcBorders>
              <w:bottom w:val="single" w:sz="12" w:space="0" w:color="9F9F9F"/>
            </w:tcBorders>
          </w:tcPr>
          <w:p w:rsidR="007F3FEF" w:rsidRDefault="00954445">
            <w:pPr>
              <w:pStyle w:val="TableParagraph"/>
              <w:ind w:left="4" w:right="78"/>
              <w:rPr>
                <w:sz w:val="28"/>
              </w:rPr>
            </w:pPr>
            <w:proofErr w:type="gramStart"/>
            <w:r>
              <w:rPr>
                <w:sz w:val="28"/>
              </w:rPr>
              <w:t>Результаты участия кандидатов на 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proofErr w:type="gramEnd"/>
          </w:p>
          <w:p w:rsidR="007F3FEF" w:rsidRDefault="00954445">
            <w:pPr>
              <w:pStyle w:val="TableParagraph"/>
              <w:spacing w:line="242" w:lineRule="auto"/>
              <w:ind w:left="4" w:right="444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обучение по</w:t>
            </w:r>
            <w:proofErr w:type="gramEnd"/>
            <w:r>
              <w:rPr>
                <w:sz w:val="28"/>
              </w:rPr>
              <w:t xml:space="preserve"> конкретным условиям поступления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 приема)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7F3FEF" w:rsidRDefault="00954445">
            <w:pPr>
              <w:pStyle w:val="TableParagraph"/>
              <w:ind w:left="4" w:right="535"/>
              <w:rPr>
                <w:sz w:val="28"/>
              </w:rPr>
            </w:pPr>
            <w:r>
              <w:rPr>
                <w:sz w:val="28"/>
              </w:rPr>
              <w:t xml:space="preserve">интеллектуальных и (или) творческих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7F3FEF" w:rsidRDefault="00954445">
            <w:pPr>
              <w:pStyle w:val="TableParagraph"/>
              <w:ind w:left="4" w:right="20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</w:t>
            </w:r>
            <w:r>
              <w:rPr>
                <w:sz w:val="28"/>
              </w:rPr>
              <w:t>ы</w:t>
            </w:r>
          </w:p>
          <w:p w:rsidR="007F3FEF" w:rsidRDefault="00954445">
            <w:pPr>
              <w:pStyle w:val="TableParagraph"/>
              <w:spacing w:line="324" w:lineRule="exact"/>
              <w:ind w:left="4" w:right="20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соответствующего документа</w:t>
            </w:r>
            <w:proofErr w:type="gramEnd"/>
          </w:p>
        </w:tc>
        <w:tc>
          <w:tcPr>
            <w:tcW w:w="2162" w:type="dxa"/>
            <w:tcBorders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7F3FEF" w:rsidRDefault="00954445">
            <w:pPr>
              <w:pStyle w:val="TableParagraph"/>
              <w:ind w:left="264" w:right="252"/>
              <w:jc w:val="center"/>
              <w:rPr>
                <w:sz w:val="28"/>
              </w:rPr>
            </w:pPr>
            <w:r>
              <w:rPr>
                <w:sz w:val="28"/>
              </w:rPr>
              <w:t>7/5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266" w:right="252"/>
              <w:jc w:val="center"/>
              <w:rPr>
                <w:sz w:val="28"/>
              </w:rPr>
            </w:pPr>
            <w:r>
              <w:rPr>
                <w:sz w:val="28"/>
              </w:rPr>
              <w:t>(победитель 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призер)</w:t>
            </w:r>
          </w:p>
        </w:tc>
      </w:tr>
      <w:tr w:rsidR="007F3FEF">
        <w:trPr>
          <w:trHeight w:val="3847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298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кандидатов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3FEF" w:rsidRDefault="00954445">
            <w:pPr>
              <w:pStyle w:val="TableParagraph"/>
              <w:ind w:left="4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олимпиадах школьников (не используемые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особых прав и (или) преимуществ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 на обучение) по математике и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органом исполнительной власти, осуществляющим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по выработке государственной политики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proofErr w:type="gramEnd"/>
          </w:p>
          <w:p w:rsidR="007F3FEF" w:rsidRDefault="00954445">
            <w:pPr>
              <w:pStyle w:val="TableParagraph"/>
              <w:ind w:left="4" w:right="42"/>
              <w:rPr>
                <w:sz w:val="28"/>
              </w:rPr>
            </w:pPr>
            <w:r>
              <w:rPr>
                <w:sz w:val="28"/>
              </w:rPr>
              <w:t>образования, 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четырех лет, следующих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 проведения соответствующей олимпиады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F3FEF" w:rsidRDefault="00954445">
            <w:pPr>
              <w:pStyle w:val="TableParagraph"/>
              <w:spacing w:before="1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математике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954445">
            <w:pPr>
              <w:pStyle w:val="TableParagraph"/>
              <w:spacing w:before="249"/>
              <w:ind w:left="264" w:right="252"/>
              <w:jc w:val="center"/>
              <w:rPr>
                <w:sz w:val="28"/>
              </w:rPr>
            </w:pPr>
            <w:r>
              <w:rPr>
                <w:sz w:val="28"/>
              </w:rPr>
              <w:t>7/5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spacing w:line="242" w:lineRule="auto"/>
              <w:ind w:left="266" w:right="252"/>
              <w:jc w:val="center"/>
              <w:rPr>
                <w:sz w:val="28"/>
              </w:rPr>
            </w:pPr>
            <w:r>
              <w:rPr>
                <w:sz w:val="28"/>
              </w:rPr>
              <w:t>(победитель 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призер)</w:t>
            </w:r>
          </w:p>
        </w:tc>
      </w:tr>
      <w:tr w:rsidR="007F3FEF">
        <w:trPr>
          <w:trHeight w:val="2576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7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7F3FEF" w:rsidRDefault="00954445">
            <w:pPr>
              <w:pStyle w:val="TableParagraph"/>
              <w:ind w:left="4" w:right="20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наименованиями,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перечисленными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</w:p>
          <w:p w:rsidR="007F3FEF" w:rsidRDefault="00954445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</w:p>
          <w:p w:rsidR="007F3FEF" w:rsidRDefault="00954445">
            <w:pPr>
              <w:pStyle w:val="TableParagraph"/>
              <w:ind w:left="4" w:right="13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 (диплома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выпускника профессиональных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</w:t>
            </w:r>
            <w:r>
              <w:rPr>
                <w:sz w:val="28"/>
              </w:rPr>
              <w:t>терства</w:t>
            </w:r>
          </w:p>
          <w:p w:rsidR="007F3FEF" w:rsidRDefault="00954445">
            <w:pPr>
              <w:pStyle w:val="TableParagraph"/>
              <w:spacing w:before="1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7F3FEF" w:rsidRDefault="00954445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  <w:tr w:rsidR="007F3FEF">
        <w:trPr>
          <w:trHeight w:val="4207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</w:tcBorders>
          </w:tcPr>
          <w:p w:rsidR="007F3FEF" w:rsidRDefault="00954445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29" w:type="dxa"/>
            <w:tcBorders>
              <w:top w:val="single" w:sz="12" w:space="0" w:color="9F9F9F"/>
            </w:tcBorders>
          </w:tcPr>
          <w:p w:rsidR="007F3FEF" w:rsidRDefault="00954445">
            <w:pPr>
              <w:pStyle w:val="TableParagraph"/>
              <w:spacing w:before="90"/>
              <w:ind w:left="4" w:right="81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F3FEF" w:rsidRDefault="00954445">
            <w:pPr>
              <w:pStyle w:val="TableParagraph"/>
              <w:ind w:left="4" w:right="390"/>
              <w:rPr>
                <w:sz w:val="28"/>
              </w:rPr>
            </w:pPr>
            <w:r>
              <w:rPr>
                <w:sz w:val="28"/>
              </w:rPr>
              <w:t>специальностям, не относящимся к специальности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подготовка: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7F3FEF" w:rsidRDefault="00954445">
            <w:pPr>
              <w:pStyle w:val="TableParagraph"/>
              <w:spacing w:before="4" w:line="237" w:lineRule="auto"/>
              <w:ind w:left="4" w:right="154"/>
              <w:rPr>
                <w:sz w:val="28"/>
              </w:rPr>
            </w:pPr>
            <w:r>
              <w:rPr>
                <w:sz w:val="28"/>
              </w:rPr>
              <w:t>Олимпийских игр или по военно-прикладным видам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спорта:</w:t>
            </w:r>
          </w:p>
          <w:p w:rsidR="007F3FEF" w:rsidRDefault="007F3F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7F3FEF" w:rsidRDefault="007F3FE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кандидат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62" w:type="dxa"/>
            <w:tcBorders>
              <w:top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954445">
            <w:pPr>
              <w:pStyle w:val="TableParagraph"/>
              <w:spacing w:before="240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7 баллов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1519"/>
        </w:trPr>
        <w:tc>
          <w:tcPr>
            <w:tcW w:w="686" w:type="dxa"/>
            <w:tcBorders>
              <w:left w:val="single" w:sz="12" w:space="0" w:color="EFEFEF"/>
              <w:bottom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9" w:type="dxa"/>
            <w:tcBorders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спорта:</w:t>
            </w:r>
          </w:p>
          <w:p w:rsidR="007F3FEF" w:rsidRDefault="007F3F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62" w:type="dxa"/>
            <w:tcBorders>
              <w:bottom w:val="single" w:sz="12" w:space="0" w:color="9F9F9F"/>
              <w:right w:val="single" w:sz="12" w:space="0" w:color="9F9F9F"/>
            </w:tcBorders>
          </w:tcPr>
          <w:p w:rsidR="007F3FEF" w:rsidRDefault="00954445">
            <w:pPr>
              <w:pStyle w:val="TableParagraph"/>
              <w:spacing w:line="306" w:lineRule="exact"/>
              <w:ind w:left="55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2493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237" w:lineRule="auto"/>
              <w:ind w:left="4" w:right="2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(удостоверением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ним):</w:t>
            </w:r>
          </w:p>
          <w:p w:rsidR="007F3FEF" w:rsidRDefault="007F3FEF">
            <w:pPr>
              <w:pStyle w:val="TableParagraph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ведомственный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  <w:p w:rsidR="007F3FEF" w:rsidRDefault="00954445">
            <w:pPr>
              <w:pStyle w:val="TableParagraph"/>
              <w:spacing w:line="322" w:lineRule="exact"/>
              <w:ind w:left="4" w:right="20"/>
              <w:rPr>
                <w:sz w:val="28"/>
              </w:rPr>
            </w:pPr>
            <w:r>
              <w:rPr>
                <w:sz w:val="28"/>
              </w:rPr>
              <w:t>Российской Федерации (приказ Министра обороны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777)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F3FEF" w:rsidRDefault="00954445">
            <w:pPr>
              <w:pStyle w:val="TableParagraph"/>
              <w:spacing w:before="1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7 баллов</w:t>
            </w:r>
          </w:p>
        </w:tc>
      </w:tr>
      <w:tr w:rsidR="007F3FEF">
        <w:trPr>
          <w:trHeight w:val="320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00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удостоверения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954445">
            <w:pPr>
              <w:pStyle w:val="TableParagraph"/>
              <w:spacing w:line="300" w:lineRule="exact"/>
              <w:ind w:left="265" w:right="252"/>
              <w:jc w:val="center"/>
              <w:rPr>
                <w:sz w:val="28"/>
              </w:rPr>
            </w:pPr>
            <w:r>
              <w:rPr>
                <w:sz w:val="28"/>
              </w:rPr>
              <w:t>6 баллов</w:t>
            </w:r>
          </w:p>
        </w:tc>
      </w:tr>
      <w:tr w:rsidR="007F3FEF">
        <w:trPr>
          <w:trHeight w:val="1290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7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ind w:left="4" w:right="84"/>
              <w:rPr>
                <w:sz w:val="28"/>
              </w:rPr>
            </w:pPr>
            <w:r>
              <w:rPr>
                <w:sz w:val="28"/>
              </w:rPr>
              <w:t>Наличие документа участника сообщества «Братство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Авангарда» при условии, что кандидат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7F3FEF" w:rsidRDefault="00954445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«Авангард»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F3FEF" w:rsidRDefault="00954445">
            <w:pPr>
              <w:pStyle w:val="TableParagraph"/>
              <w:ind w:left="265" w:right="252"/>
              <w:jc w:val="center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  <w:tr w:rsidR="007F3FEF">
        <w:trPr>
          <w:trHeight w:val="2533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ind w:left="4" w:right="11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юнармейца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детско-юношеского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военно-патриотического</w:t>
            </w:r>
          </w:p>
          <w:p w:rsidR="007F3FEF" w:rsidRDefault="00954445">
            <w:pPr>
              <w:pStyle w:val="TableParagraph"/>
              <w:ind w:left="4" w:right="581"/>
              <w:rPr>
                <w:sz w:val="28"/>
              </w:rPr>
            </w:pPr>
            <w:r>
              <w:rPr>
                <w:sz w:val="28"/>
              </w:rPr>
              <w:t>общественного движения «ЮНАРМИЯ» (далее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Движение) при условии, что кандидат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7F3FEF" w:rsidRDefault="00954445">
            <w:pPr>
              <w:pStyle w:val="TableParagraph"/>
              <w:spacing w:before="259" w:line="322" w:lineRule="exact"/>
              <w:ind w:left="4" w:right="636"/>
              <w:rPr>
                <w:sz w:val="28"/>
              </w:rPr>
            </w:pPr>
            <w:r>
              <w:rPr>
                <w:sz w:val="28"/>
              </w:rPr>
              <w:t>Срок определяется по состоянию на 1 июля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Академию.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7F3FEF" w:rsidRDefault="00954445">
            <w:pPr>
              <w:pStyle w:val="TableParagraph"/>
              <w:ind w:left="266" w:right="25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7F3FEF">
        <w:trPr>
          <w:trHeight w:val="1931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954445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</w:p>
          <w:p w:rsidR="007F3FEF" w:rsidRDefault="00954445">
            <w:pPr>
              <w:pStyle w:val="TableParagraph"/>
              <w:ind w:left="4" w:right="-3"/>
              <w:rPr>
                <w:sz w:val="28"/>
              </w:rPr>
            </w:pPr>
            <w:r>
              <w:rPr>
                <w:sz w:val="28"/>
              </w:rPr>
              <w:t>физкультурно-спортивного комплекса «Готов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(ГТО)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удостоверения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  <w:p w:rsidR="007F3FEF" w:rsidRDefault="00954445">
            <w:pPr>
              <w:pStyle w:val="TableParagraph"/>
              <w:spacing w:before="1"/>
              <w:ind w:left="4" w:right="502"/>
              <w:rPr>
                <w:sz w:val="28"/>
              </w:rPr>
            </w:pPr>
            <w:r>
              <w:rPr>
                <w:sz w:val="28"/>
              </w:rPr>
              <w:t>установленного образца при условии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вступительном</w:t>
            </w:r>
          </w:p>
          <w:p w:rsidR="007F3FEF" w:rsidRDefault="00954445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gramStart"/>
            <w:r>
              <w:rPr>
                <w:sz w:val="28"/>
              </w:rPr>
              <w:t>испытании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:rsidR="007F3FEF" w:rsidRDefault="00954445">
            <w:pPr>
              <w:pStyle w:val="TableParagraph"/>
              <w:spacing w:before="1"/>
              <w:ind w:left="266" w:right="2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7F3FEF">
        <w:trPr>
          <w:trHeight w:val="4207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</w:tcBorders>
          </w:tcPr>
          <w:p w:rsidR="007F3FEF" w:rsidRDefault="00954445">
            <w:pPr>
              <w:pStyle w:val="TableParagraph"/>
              <w:spacing w:line="317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529" w:type="dxa"/>
            <w:tcBorders>
              <w:top w:val="single" w:sz="12" w:space="0" w:color="9F9F9F"/>
            </w:tcBorders>
          </w:tcPr>
          <w:p w:rsidR="007F3FEF" w:rsidRDefault="00954445">
            <w:pPr>
              <w:pStyle w:val="TableParagraph"/>
              <w:spacing w:before="71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F3FEF" w:rsidRDefault="00954445">
            <w:pPr>
              <w:pStyle w:val="TableParagraph"/>
              <w:ind w:left="4" w:right="35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осуществленной</w:t>
            </w:r>
            <w:proofErr w:type="gramEnd"/>
            <w:r>
              <w:rPr>
                <w:sz w:val="28"/>
              </w:rPr>
              <w:t xml:space="preserve"> в период не ранее, чем за 4 года и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позднее,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календарных месяца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7F3FEF" w:rsidRDefault="00954445">
            <w:pPr>
              <w:pStyle w:val="TableParagraph"/>
              <w:ind w:left="4" w:right="550"/>
              <w:rPr>
                <w:sz w:val="28"/>
              </w:rPr>
            </w:pPr>
            <w:r>
              <w:rPr>
                <w:sz w:val="28"/>
              </w:rPr>
              <w:t>завершения приема документов и вступительных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Единой</w:t>
            </w:r>
            <w:proofErr w:type="gramEnd"/>
          </w:p>
          <w:p w:rsidR="007F3FEF" w:rsidRDefault="00954445">
            <w:pPr>
              <w:pStyle w:val="TableParagraph"/>
              <w:ind w:left="4" w:right="318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системе в сфере добровольчества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DOBRO.RU подтвержденного релевантного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7F3FEF" w:rsidRDefault="007F3FE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spacing w:line="446" w:lineRule="auto"/>
              <w:ind w:left="4" w:right="2114"/>
              <w:jc w:val="both"/>
              <w:rPr>
                <w:sz w:val="28"/>
              </w:rPr>
            </w:pPr>
            <w:r>
              <w:rPr>
                <w:sz w:val="28"/>
              </w:rPr>
              <w:t>не менее 1 года (не ниже 100 часов);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2 лет;</w:t>
            </w:r>
          </w:p>
        </w:tc>
        <w:tc>
          <w:tcPr>
            <w:tcW w:w="2162" w:type="dxa"/>
            <w:tcBorders>
              <w:top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7F3FEF" w:rsidRDefault="00954445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  <w:p w:rsidR="007F3FEF" w:rsidRDefault="007F3FE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ind w:left="840" w:hanging="213"/>
              <w:jc w:val="left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  <w:p w:rsidR="007F3FEF" w:rsidRDefault="007F3FE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ind w:left="840" w:hanging="213"/>
              <w:jc w:val="left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1510"/>
        </w:trPr>
        <w:tc>
          <w:tcPr>
            <w:tcW w:w="686" w:type="dxa"/>
            <w:tcBorders>
              <w:left w:val="single" w:sz="12" w:space="0" w:color="EFEFEF"/>
            </w:tcBorders>
          </w:tcPr>
          <w:p w:rsidR="007F3FEF" w:rsidRDefault="007F3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9" w:type="dxa"/>
          </w:tcPr>
          <w:p w:rsidR="007F3FEF" w:rsidRDefault="00954445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</w:p>
          <w:p w:rsidR="007F3FEF" w:rsidRDefault="00954445">
            <w:pPr>
              <w:pStyle w:val="TableParagraph"/>
              <w:spacing w:before="19" w:line="604" w:lineRule="exact"/>
              <w:ind w:left="4" w:right="4671"/>
              <w:rPr>
                <w:sz w:val="28"/>
              </w:rPr>
            </w:pPr>
            <w:r>
              <w:rPr>
                <w:sz w:val="28"/>
              </w:rPr>
              <w:t>не менее 4 лет;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5 лет</w:t>
            </w:r>
          </w:p>
        </w:tc>
        <w:tc>
          <w:tcPr>
            <w:tcW w:w="2162" w:type="dxa"/>
            <w:tcBorders>
              <w:right w:val="single" w:sz="12" w:space="0" w:color="9F9F9F"/>
            </w:tcBorders>
          </w:tcPr>
          <w:p w:rsidR="007F3FEF" w:rsidRDefault="00954445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306" w:lineRule="exact"/>
              <w:ind w:hanging="213"/>
              <w:jc w:val="left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954445">
            <w:pPr>
              <w:pStyle w:val="TableParagraph"/>
              <w:numPr>
                <w:ilvl w:val="0"/>
                <w:numId w:val="1"/>
              </w:numPr>
              <w:tabs>
                <w:tab w:val="left" w:pos="766"/>
              </w:tabs>
              <w:ind w:left="765"/>
              <w:jc w:val="left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</w:tbl>
    <w:p w:rsidR="007F3FEF" w:rsidRDefault="007F3FEF">
      <w:pPr>
        <w:pStyle w:val="a3"/>
        <w:spacing w:before="7"/>
        <w:ind w:left="0" w:firstLine="0"/>
        <w:jc w:val="left"/>
        <w:rPr>
          <w:sz w:val="20"/>
        </w:rPr>
      </w:pPr>
    </w:p>
    <w:p w:rsidR="007F3FEF" w:rsidRDefault="00954445">
      <w:pPr>
        <w:pStyle w:val="a3"/>
        <w:spacing w:before="89" w:line="242" w:lineRule="auto"/>
        <w:ind w:right="232"/>
      </w:pPr>
      <w:r>
        <w:t xml:space="preserve">При  </w:t>
      </w:r>
      <w:r>
        <w:rPr>
          <w:spacing w:val="1"/>
        </w:rPr>
        <w:t xml:space="preserve"> </w:t>
      </w:r>
      <w:r>
        <w:t>приеме    на    обучение    кандидату    может    быть    начислено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суммарно.</w:t>
      </w:r>
    </w:p>
    <w:p w:rsidR="007F3FEF" w:rsidRDefault="00954445">
      <w:pPr>
        <w:pStyle w:val="a3"/>
        <w:ind w:right="229"/>
      </w:pPr>
      <w:proofErr w:type="gramStart"/>
      <w:r>
        <w:t>Документы на кандидатов из числа граждан, не проходивших 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исследований, карты профессионального психологического отбора, военные</w:t>
      </w:r>
      <w:r>
        <w:rPr>
          <w:spacing w:val="1"/>
        </w:rPr>
        <w:t xml:space="preserve"> </w:t>
      </w:r>
      <w:r>
        <w:t>комиссары направляют в приемную комиссию до 20 мая года приема в вузы,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отказе)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отбора.</w:t>
      </w:r>
      <w:proofErr w:type="gramEnd"/>
    </w:p>
    <w:p w:rsidR="007F3FEF" w:rsidRDefault="00954445">
      <w:pPr>
        <w:pStyle w:val="a3"/>
        <w:ind w:right="228"/>
      </w:pPr>
      <w:r>
        <w:t>Приемная</w:t>
      </w:r>
      <w:r>
        <w:rPr>
          <w:spacing w:val="1"/>
        </w:rPr>
        <w:t xml:space="preserve"> </w:t>
      </w:r>
      <w:r>
        <w:t>комисс</w:t>
      </w:r>
      <w:r>
        <w:t>ия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отбору.</w:t>
      </w:r>
    </w:p>
    <w:p w:rsidR="007F3FEF" w:rsidRDefault="00954445">
      <w:pPr>
        <w:pStyle w:val="a3"/>
        <w:ind w:right="22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кандидаты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проходивших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военными</w:t>
      </w:r>
      <w:r>
        <w:rPr>
          <w:spacing w:val="-67"/>
        </w:rPr>
        <w:t xml:space="preserve"> </w:t>
      </w:r>
      <w:r>
        <w:t>комиссариатами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(кандидаты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выпускников суворовских училищ – суворовскими училищами) в вузы для</w:t>
      </w:r>
      <w:r>
        <w:rPr>
          <w:spacing w:val="1"/>
        </w:rPr>
        <w:t xml:space="preserve"> </w:t>
      </w:r>
      <w:r>
        <w:t>прох</w:t>
      </w:r>
      <w:r>
        <w:t>ождения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отбора.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ind w:left="0" w:firstLine="0"/>
        <w:jc w:val="left"/>
        <w:rPr>
          <w:sz w:val="26"/>
        </w:rPr>
      </w:pPr>
    </w:p>
    <w:p w:rsidR="007F3FEF" w:rsidRDefault="00954445">
      <w:pPr>
        <w:pStyle w:val="1"/>
        <w:spacing w:before="1"/>
        <w:ind w:left="1359" w:right="659" w:firstLine="12"/>
        <w:jc w:val="left"/>
      </w:pPr>
      <w:r>
        <w:t>Порядок проведения профессионального отбора кандидатов,</w:t>
      </w:r>
      <w:r>
        <w:rPr>
          <w:spacing w:val="-67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</w:t>
      </w:r>
    </w:p>
    <w:p w:rsidR="007F3FEF" w:rsidRDefault="00954445">
      <w:pPr>
        <w:spacing w:line="321" w:lineRule="exact"/>
        <w:ind w:left="361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курсантами</w:t>
      </w:r>
    </w:p>
    <w:p w:rsidR="007F3FEF" w:rsidRDefault="007F3FE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F3FEF" w:rsidRDefault="00954445">
      <w:pPr>
        <w:pStyle w:val="a3"/>
        <w:ind w:right="224"/>
      </w:pPr>
      <w:r>
        <w:t>Прием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вузы</w:t>
      </w:r>
      <w:r>
        <w:rPr>
          <w:spacing w:val="32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отбору</w:t>
      </w:r>
      <w:r>
        <w:rPr>
          <w:spacing w:val="28"/>
        </w:rPr>
        <w:t xml:space="preserve"> </w:t>
      </w:r>
      <w:r>
        <w:t>кандидатов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курсантами,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уровня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именуется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отбор).</w:t>
      </w:r>
    </w:p>
    <w:p w:rsidR="007F3FEF" w:rsidRDefault="00954445">
      <w:pPr>
        <w:pStyle w:val="a3"/>
        <w:spacing w:before="1"/>
        <w:ind w:right="225"/>
      </w:pPr>
      <w:r>
        <w:t xml:space="preserve">Организацию приема </w:t>
      </w:r>
      <w:r>
        <w:t>для обучения осуществляет приемная комиссия</w:t>
      </w:r>
      <w:r>
        <w:rPr>
          <w:spacing w:val="1"/>
        </w:rPr>
        <w:t xml:space="preserve"> </w:t>
      </w:r>
      <w:r>
        <w:t>под председательством начальника вуза.</w:t>
      </w:r>
    </w:p>
    <w:p w:rsidR="007F3FEF" w:rsidRDefault="00954445">
      <w:pPr>
        <w:pStyle w:val="a3"/>
        <w:spacing w:line="242" w:lineRule="auto"/>
        <w:ind w:left="930" w:right="228" w:firstLine="0"/>
      </w:pPr>
      <w:r>
        <w:t>Профессиональный отбор проводится приемной комиссией и включает:</w:t>
      </w:r>
      <w:r>
        <w:rPr>
          <w:spacing w:val="-67"/>
        </w:rPr>
        <w:t xml:space="preserve"> </w:t>
      </w:r>
      <w:r>
        <w:t>а)</w:t>
      </w:r>
      <w:r>
        <w:rPr>
          <w:spacing w:val="45"/>
        </w:rPr>
        <w:t xml:space="preserve"> </w:t>
      </w:r>
      <w:r>
        <w:t>определение</w:t>
      </w:r>
      <w:r>
        <w:rPr>
          <w:spacing w:val="45"/>
        </w:rPr>
        <w:t xml:space="preserve"> </w:t>
      </w:r>
      <w:r>
        <w:t>годности</w:t>
      </w:r>
      <w:r>
        <w:rPr>
          <w:spacing w:val="45"/>
        </w:rPr>
        <w:t xml:space="preserve"> </w:t>
      </w:r>
      <w:r>
        <w:t>кандидата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поступлению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состоянию</w:t>
      </w:r>
    </w:p>
    <w:p w:rsidR="007F3FEF" w:rsidRDefault="00954445">
      <w:pPr>
        <w:pStyle w:val="a3"/>
        <w:spacing w:line="317" w:lineRule="exact"/>
        <w:ind w:firstLine="0"/>
        <w:jc w:val="left"/>
      </w:pPr>
      <w:r>
        <w:t>здоровья;</w:t>
      </w:r>
    </w:p>
    <w:p w:rsidR="007F3FEF" w:rsidRDefault="00954445">
      <w:pPr>
        <w:pStyle w:val="a3"/>
        <w:ind w:right="222"/>
      </w:pPr>
      <w:r>
        <w:t>б) определения категории профессиональной пригодности 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психофизиологического обследования;</w:t>
      </w:r>
    </w:p>
    <w:p w:rsidR="007F3FEF" w:rsidRDefault="00954445">
      <w:pPr>
        <w:pStyle w:val="a3"/>
        <w:spacing w:line="321" w:lineRule="exact"/>
        <w:ind w:left="930" w:firstLine="0"/>
      </w:pPr>
      <w:r>
        <w:t>в)</w:t>
      </w:r>
      <w:r>
        <w:rPr>
          <w:spacing w:val="-6"/>
        </w:rPr>
        <w:t xml:space="preserve"> </w:t>
      </w:r>
      <w:r>
        <w:t>вступительные</w:t>
      </w:r>
      <w:r>
        <w:rPr>
          <w:spacing w:val="-3"/>
        </w:rPr>
        <w:t xml:space="preserve"> </w:t>
      </w:r>
      <w:r>
        <w:t>испытания,</w:t>
      </w:r>
      <w:r>
        <w:rPr>
          <w:spacing w:val="-3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t>:</w:t>
      </w:r>
    </w:p>
    <w:p w:rsidR="007F3FEF" w:rsidRDefault="007F3FEF">
      <w:pPr>
        <w:spacing w:line="321" w:lineRule="exact"/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/>
        <w:ind w:right="225"/>
      </w:pPr>
      <w:r>
        <w:lastRenderedPageBreak/>
        <w:t>оценки уровня общеобразовательной подготовленности кандидатов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специальности, по специальностям высшего образования – по результатам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вст</w:t>
      </w:r>
      <w:r>
        <w:t>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вузами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техникумов,</w:t>
      </w:r>
      <w:r>
        <w:rPr>
          <w:spacing w:val="-2"/>
        </w:rPr>
        <w:t xml:space="preserve"> </w:t>
      </w:r>
      <w:r>
        <w:t>училищ и др.);</w:t>
      </w:r>
    </w:p>
    <w:p w:rsidR="007F3FEF" w:rsidRDefault="00954445">
      <w:pPr>
        <w:pStyle w:val="a3"/>
        <w:spacing w:before="1" w:line="242" w:lineRule="auto"/>
        <w:ind w:right="223"/>
      </w:pP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аттестата</w:t>
      </w:r>
      <w:r>
        <w:rPr>
          <w:spacing w:val="-4"/>
        </w:rPr>
        <w:t xml:space="preserve"> </w:t>
      </w:r>
      <w:r>
        <w:t>о среднем общем</w:t>
      </w:r>
      <w:r>
        <w:rPr>
          <w:spacing w:val="-4"/>
        </w:rPr>
        <w:t xml:space="preserve"> </w:t>
      </w:r>
      <w:r>
        <w:t>образовании.</w:t>
      </w:r>
    </w:p>
    <w:p w:rsidR="007F3FEF" w:rsidRDefault="00954445">
      <w:pPr>
        <w:pStyle w:val="a3"/>
        <w:spacing w:line="317" w:lineRule="exact"/>
        <w:ind w:left="930" w:firstLine="0"/>
      </w:pP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кандидатов.</w:t>
      </w:r>
    </w:p>
    <w:p w:rsidR="007F3FEF" w:rsidRDefault="00954445">
      <w:pPr>
        <w:pStyle w:val="a3"/>
        <w:ind w:right="228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6"/>
        <w:ind w:left="0" w:firstLine="0"/>
        <w:jc w:val="left"/>
        <w:rPr>
          <w:sz w:val="26"/>
        </w:rPr>
      </w:pPr>
    </w:p>
    <w:p w:rsidR="007F3FEF" w:rsidRDefault="00954445">
      <w:pPr>
        <w:pStyle w:val="1"/>
        <w:ind w:left="2821" w:right="594" w:hanging="1511"/>
        <w:jc w:val="left"/>
      </w:pPr>
      <w:r>
        <w:t>Порядок определения годности кандидатов к поступлению на</w:t>
      </w:r>
      <w:r>
        <w:rPr>
          <w:spacing w:val="-67"/>
        </w:rPr>
        <w:t xml:space="preserve"> </w:t>
      </w:r>
      <w:proofErr w:type="gramStart"/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proofErr w:type="gramEnd"/>
      <w:r>
        <w:rPr>
          <w:spacing w:val="-2"/>
        </w:rPr>
        <w:t xml:space="preserve"> </w:t>
      </w:r>
      <w:r>
        <w:t>здоровья</w:t>
      </w:r>
    </w:p>
    <w:p w:rsidR="007F3FEF" w:rsidRDefault="007F3FE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F3FEF" w:rsidRDefault="00954445">
      <w:pPr>
        <w:pStyle w:val="a3"/>
        <w:ind w:right="224"/>
      </w:pP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графам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</w:p>
    <w:p w:rsidR="007F3FEF" w:rsidRDefault="00954445">
      <w:pPr>
        <w:pStyle w:val="a3"/>
        <w:ind w:right="220" w:firstLine="0"/>
      </w:pPr>
      <w:r>
        <w:t>№ 565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военно-врачебной</w:t>
      </w:r>
      <w:r>
        <w:rPr>
          <w:spacing w:val="1"/>
        </w:rPr>
        <w:t xml:space="preserve"> </w:t>
      </w:r>
      <w:r>
        <w:t>экспертизе»,</w:t>
      </w:r>
      <w:r>
        <w:rPr>
          <w:spacing w:val="1"/>
        </w:rPr>
        <w:t xml:space="preserve"> </w:t>
      </w:r>
      <w:r>
        <w:t xml:space="preserve">приказов Министра обороны Российской Федерации от 18 января 2021 </w:t>
      </w:r>
      <w:r>
        <w:t>г. «Об</w:t>
      </w:r>
      <w:r>
        <w:rPr>
          <w:spacing w:val="-67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врачебных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правил их заполнения, а также порядка оформления заключ</w:t>
      </w:r>
      <w:r>
        <w:t>ений</w:t>
      </w:r>
      <w:r>
        <w:rPr>
          <w:spacing w:val="1"/>
        </w:rPr>
        <w:t xml:space="preserve"> </w:t>
      </w:r>
      <w:r>
        <w:t>военно-врачебных комиссий созданных в Вооруженных Силах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октября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770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 Федерации правовых</w:t>
      </w:r>
      <w:r>
        <w:rPr>
          <w:spacing w:val="1"/>
        </w:rPr>
        <w:t xml:space="preserve"> </w:t>
      </w:r>
      <w:r>
        <w:t>актов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военно-врачебной экспертизы».</w:t>
      </w:r>
    </w:p>
    <w:p w:rsidR="007F3FEF" w:rsidRDefault="00954445">
      <w:pPr>
        <w:pStyle w:val="a3"/>
        <w:spacing w:before="1"/>
        <w:ind w:right="221"/>
      </w:pPr>
      <w:r>
        <w:t>Годность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требований к состоянию здоровья, предъявляемые к гражданам,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званий,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гражданам, не проходящим военную службу, при определении их годности к</w:t>
      </w:r>
      <w:r>
        <w:rPr>
          <w:spacing w:val="1"/>
        </w:rPr>
        <w:t xml:space="preserve"> </w:t>
      </w:r>
      <w:r>
        <w:t>обу</w:t>
      </w:r>
      <w:r>
        <w:t>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заведениях.</w:t>
      </w:r>
    </w:p>
    <w:p w:rsidR="007F3FEF" w:rsidRDefault="00954445">
      <w:pPr>
        <w:pStyle w:val="a3"/>
        <w:spacing w:before="1"/>
        <w:ind w:right="225"/>
      </w:pPr>
      <w:r>
        <w:t>Граждане,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освидетельствование)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военно-учебное</w:t>
      </w:r>
      <w:r>
        <w:rPr>
          <w:spacing w:val="-2"/>
        </w:rPr>
        <w:t xml:space="preserve"> </w:t>
      </w:r>
      <w:r>
        <w:t>заведение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обучения.</w:t>
      </w:r>
    </w:p>
    <w:p w:rsidR="007F3FEF" w:rsidRDefault="00954445">
      <w:pPr>
        <w:pStyle w:val="a3"/>
        <w:ind w:right="228"/>
      </w:pPr>
      <w:r>
        <w:t>Предварительное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 службу и поступающих в военно-учебные заведения, проводится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пред</w:t>
      </w:r>
      <w:r>
        <w:t>седателя</w:t>
      </w:r>
      <w:r>
        <w:rPr>
          <w:spacing w:val="-1"/>
        </w:rPr>
        <w:t xml:space="preserve"> </w:t>
      </w:r>
      <w:r>
        <w:t>(заместителя)</w:t>
      </w:r>
      <w:r>
        <w:rPr>
          <w:spacing w:val="-1"/>
        </w:rPr>
        <w:t xml:space="preserve"> </w:t>
      </w:r>
      <w:r>
        <w:t>призывной</w:t>
      </w:r>
      <w:r>
        <w:rPr>
          <w:spacing w:val="-1"/>
        </w:rPr>
        <w:t xml:space="preserve"> </w:t>
      </w:r>
      <w:r>
        <w:t>комиссии.</w:t>
      </w:r>
    </w:p>
    <w:p w:rsidR="007F3FEF" w:rsidRDefault="00954445">
      <w:pPr>
        <w:pStyle w:val="a3"/>
        <w:ind w:right="226"/>
      </w:pPr>
      <w:r>
        <w:t>Предварительное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 службу и поступающих в военно-учебные заведения, проводится</w:t>
      </w:r>
      <w:r>
        <w:rPr>
          <w:spacing w:val="1"/>
        </w:rPr>
        <w:t xml:space="preserve"> </w:t>
      </w:r>
      <w:r>
        <w:t>ЦВВЭ</w:t>
      </w:r>
      <w:r>
        <w:rPr>
          <w:spacing w:val="-3"/>
        </w:rPr>
        <w:t xml:space="preserve"> </w:t>
      </w:r>
      <w:r>
        <w:t>военного комиссариата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 w:line="242" w:lineRule="auto"/>
        <w:ind w:right="230"/>
      </w:pPr>
      <w:r>
        <w:lastRenderedPageBreak/>
        <w:t>Окончательное медицинское освидетельствование граждан проводится</w:t>
      </w:r>
      <w:r>
        <w:rPr>
          <w:spacing w:val="1"/>
        </w:rPr>
        <w:t xml:space="preserve"> </w:t>
      </w:r>
      <w:r>
        <w:t>ВВК</w:t>
      </w:r>
      <w:r>
        <w:rPr>
          <w:spacing w:val="-2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заведений.</w:t>
      </w:r>
    </w:p>
    <w:p w:rsidR="007F3FEF" w:rsidRDefault="00954445">
      <w:pPr>
        <w:pStyle w:val="a3"/>
        <w:ind w:right="223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освидетельствования граждане,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проходящие военную службу и поступающие в военно-учебные заведения,</w:t>
      </w:r>
      <w:r>
        <w:rPr>
          <w:spacing w:val="1"/>
        </w:rPr>
        <w:t xml:space="preserve"> </w:t>
      </w:r>
      <w:r>
        <w:t>проходят в медицинских организаци</w:t>
      </w:r>
      <w:r>
        <w:t>ях государственной и муниципальной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исследования:</w:t>
      </w:r>
    </w:p>
    <w:p w:rsidR="007F3FEF" w:rsidRDefault="00954445">
      <w:pPr>
        <w:pStyle w:val="a3"/>
        <w:ind w:right="224"/>
      </w:pPr>
      <w:r>
        <w:t>флюорография (рентгенография)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в 2</w:t>
      </w:r>
      <w:r>
        <w:rPr>
          <w:spacing w:val="1"/>
        </w:rPr>
        <w:t xml:space="preserve"> </w:t>
      </w:r>
      <w:r>
        <w:t>проекциях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она не</w:t>
      </w:r>
      <w:r>
        <w:rPr>
          <w:spacing w:val="1"/>
        </w:rPr>
        <w:t xml:space="preserve"> </w:t>
      </w:r>
      <w:r>
        <w:t>проводилась или если в медицинских документах отсутствуют сведения 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освидетельствовании</w:t>
      </w:r>
      <w:r>
        <w:rPr>
          <w:spacing w:val="-2"/>
        </w:rPr>
        <w:t xml:space="preserve"> </w:t>
      </w:r>
      <w:proofErr w:type="spellStart"/>
      <w:r>
        <w:t>флюорограмм</w:t>
      </w:r>
      <w:proofErr w:type="spellEnd"/>
      <w:r>
        <w:rPr>
          <w:spacing w:val="-2"/>
        </w:rPr>
        <w:t xml:space="preserve"> </w:t>
      </w:r>
      <w:r>
        <w:t>(рентгенограмм):</w:t>
      </w:r>
    </w:p>
    <w:p w:rsidR="007F3FEF" w:rsidRDefault="00954445">
      <w:pPr>
        <w:pStyle w:val="a3"/>
        <w:ind w:left="930" w:right="3876" w:firstLine="0"/>
        <w:jc w:val="left"/>
      </w:pPr>
      <w:r>
        <w:t>рентгенография придаточных пазух носа;</w:t>
      </w:r>
      <w:r>
        <w:rPr>
          <w:spacing w:val="-68"/>
        </w:rPr>
        <w:t xml:space="preserve"> </w:t>
      </w:r>
      <w:r>
        <w:t>общий (клинический) анализ крови;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мочи;</w:t>
      </w:r>
    </w:p>
    <w:p w:rsidR="007F3FEF" w:rsidRDefault="00954445">
      <w:pPr>
        <w:pStyle w:val="a3"/>
        <w:ind w:left="930" w:firstLine="0"/>
        <w:jc w:val="left"/>
      </w:pPr>
      <w:r>
        <w:t>электрокардиография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упражнениями;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веществ;</w:t>
      </w:r>
    </w:p>
    <w:p w:rsidR="007F3FEF" w:rsidRDefault="00954445">
      <w:pPr>
        <w:pStyle w:val="a3"/>
        <w:ind w:right="231"/>
      </w:pPr>
      <w:r>
        <w:t>исследование крови на антитела к вирусу иммунодефицита человека,</w:t>
      </w:r>
      <w:r>
        <w:rPr>
          <w:spacing w:val="1"/>
        </w:rPr>
        <w:t xml:space="preserve"> </w:t>
      </w:r>
      <w:r>
        <w:t>маркеры</w:t>
      </w:r>
      <w:r>
        <w:rPr>
          <w:spacing w:val="-1"/>
        </w:rPr>
        <w:t xml:space="preserve"> </w:t>
      </w:r>
      <w:r>
        <w:t>гепатита «B»</w:t>
      </w:r>
      <w:r>
        <w:rPr>
          <w:spacing w:val="-3"/>
        </w:rPr>
        <w:t xml:space="preserve"> </w:t>
      </w:r>
      <w:r>
        <w:t>и «C»,</w:t>
      </w:r>
      <w:r>
        <w:rPr>
          <w:spacing w:val="-1"/>
        </w:rPr>
        <w:t xml:space="preserve"> </w:t>
      </w:r>
      <w:r>
        <w:t>серологические реакции</w:t>
      </w:r>
      <w:r>
        <w:rPr>
          <w:spacing w:val="-4"/>
        </w:rPr>
        <w:t xml:space="preserve"> </w:t>
      </w:r>
      <w:r>
        <w:t>на сифилис.</w:t>
      </w:r>
    </w:p>
    <w:p w:rsidR="007F3FEF" w:rsidRDefault="00954445">
      <w:pPr>
        <w:pStyle w:val="a3"/>
        <w:spacing w:line="321" w:lineRule="exact"/>
        <w:ind w:left="930" w:firstLine="0"/>
      </w:pPr>
      <w:r>
        <w:t>экспресс-тест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наркотики;</w:t>
      </w:r>
    </w:p>
    <w:p w:rsidR="007F3FEF" w:rsidRDefault="00954445">
      <w:pPr>
        <w:pStyle w:val="a3"/>
        <w:ind w:right="227"/>
      </w:pPr>
      <w:r>
        <w:t>справки</w:t>
      </w:r>
      <w:r>
        <w:rPr>
          <w:spacing w:val="1"/>
        </w:rPr>
        <w:t xml:space="preserve"> </w:t>
      </w:r>
      <w:r>
        <w:t>(штампы-отметки)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диспан</w:t>
      </w:r>
      <w:r>
        <w:t>серов:</w:t>
      </w:r>
      <w:r>
        <w:rPr>
          <w:spacing w:val="1"/>
        </w:rPr>
        <w:t xml:space="preserve"> </w:t>
      </w:r>
      <w:r>
        <w:t>(психоневрологический,</w:t>
      </w:r>
      <w:r>
        <w:rPr>
          <w:spacing w:val="1"/>
        </w:rPr>
        <w:t xml:space="preserve"> </w:t>
      </w:r>
      <w:r>
        <w:t>туберкулезный,</w:t>
      </w:r>
      <w:r>
        <w:rPr>
          <w:spacing w:val="-2"/>
        </w:rPr>
        <w:t xml:space="preserve"> </w:t>
      </w:r>
      <w:r>
        <w:t>наркологический,</w:t>
      </w:r>
      <w:r>
        <w:rPr>
          <w:spacing w:val="-2"/>
        </w:rPr>
        <w:t xml:space="preserve"> </w:t>
      </w:r>
      <w:r>
        <w:t>кожно-венерологический);</w:t>
      </w:r>
    </w:p>
    <w:p w:rsidR="007F3FEF" w:rsidRDefault="00954445">
      <w:pPr>
        <w:pStyle w:val="a3"/>
        <w:ind w:left="930" w:firstLine="0"/>
      </w:pPr>
      <w:r>
        <w:t>сертификат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прививках;</w:t>
      </w:r>
    </w:p>
    <w:p w:rsidR="007F3FEF" w:rsidRDefault="00954445">
      <w:pPr>
        <w:pStyle w:val="a3"/>
        <w:spacing w:line="322" w:lineRule="exact"/>
        <w:ind w:left="930" w:firstLine="0"/>
      </w:pPr>
      <w:r>
        <w:t>медицинская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амбулаторного</w:t>
      </w:r>
      <w:r>
        <w:rPr>
          <w:spacing w:val="-6"/>
        </w:rPr>
        <w:t xml:space="preserve"> </w:t>
      </w:r>
      <w:r>
        <w:t>больного.</w:t>
      </w:r>
    </w:p>
    <w:p w:rsidR="007F3FEF" w:rsidRDefault="00954445">
      <w:pPr>
        <w:pStyle w:val="a3"/>
        <w:ind w:right="228"/>
      </w:pPr>
      <w:r>
        <w:t>При</w:t>
      </w:r>
      <w:r>
        <w:rPr>
          <w:spacing w:val="1"/>
        </w:rPr>
        <w:t xml:space="preserve"> </w:t>
      </w:r>
      <w:r>
        <w:t>окончательном</w:t>
      </w:r>
      <w:r>
        <w:rPr>
          <w:spacing w:val="1"/>
        </w:rPr>
        <w:t xml:space="preserve"> </w:t>
      </w:r>
      <w:r>
        <w:t>освидетельствовании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военно-учебные заведения, по медицинским п</w:t>
      </w:r>
      <w:r>
        <w:t>оказаниям могут проводиться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повторно),</w:t>
      </w:r>
      <w:r>
        <w:rPr>
          <w:spacing w:val="-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выше.</w:t>
      </w:r>
    </w:p>
    <w:p w:rsidR="007F3FEF" w:rsidRDefault="00954445">
      <w:pPr>
        <w:pStyle w:val="a3"/>
        <w:ind w:right="225"/>
      </w:pPr>
      <w:r>
        <w:t>Предварительное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врачи-специалисты</w:t>
      </w:r>
      <w:r>
        <w:rPr>
          <w:spacing w:val="1"/>
        </w:rPr>
        <w:t xml:space="preserve"> </w:t>
      </w:r>
      <w:r>
        <w:t>ВВК:</w:t>
      </w:r>
    </w:p>
    <w:p w:rsidR="007F3FEF" w:rsidRDefault="00954445">
      <w:pPr>
        <w:pStyle w:val="a3"/>
        <w:ind w:left="930" w:right="7064" w:firstLine="0"/>
        <w:jc w:val="left"/>
      </w:pPr>
      <w:r>
        <w:t>врач-хирург;</w:t>
      </w:r>
      <w:r>
        <w:rPr>
          <w:spacing w:val="1"/>
        </w:rPr>
        <w:t xml:space="preserve"> </w:t>
      </w:r>
      <w:r>
        <w:t>врач-терапевт;</w:t>
      </w:r>
      <w:r>
        <w:rPr>
          <w:spacing w:val="-67"/>
        </w:rPr>
        <w:t xml:space="preserve"> </w:t>
      </w:r>
      <w:r>
        <w:t>врач-невролог;</w:t>
      </w:r>
      <w:r>
        <w:rPr>
          <w:spacing w:val="-67"/>
        </w:rPr>
        <w:t xml:space="preserve"> </w:t>
      </w:r>
      <w:r>
        <w:t>врач-психиатр;</w:t>
      </w:r>
    </w:p>
    <w:p w:rsidR="007F3FEF" w:rsidRDefault="00954445">
      <w:pPr>
        <w:pStyle w:val="a3"/>
        <w:spacing w:line="321" w:lineRule="exact"/>
        <w:ind w:left="930" w:firstLine="0"/>
        <w:jc w:val="left"/>
      </w:pPr>
      <w:r>
        <w:t>врач-офтальмолог;</w:t>
      </w:r>
    </w:p>
    <w:p w:rsidR="007F3FEF" w:rsidRDefault="00954445">
      <w:pPr>
        <w:pStyle w:val="a3"/>
        <w:ind w:left="930" w:right="5832" w:firstLine="0"/>
        <w:jc w:val="left"/>
      </w:pPr>
      <w:r>
        <w:rPr>
          <w:spacing w:val="-1"/>
        </w:rPr>
        <w:t>врач-</w:t>
      </w:r>
      <w:proofErr w:type="spellStart"/>
      <w:r>
        <w:rPr>
          <w:spacing w:val="-1"/>
        </w:rPr>
        <w:t>оториноларинголог</w:t>
      </w:r>
      <w:proofErr w:type="spellEnd"/>
      <w:r>
        <w:rPr>
          <w:spacing w:val="-1"/>
        </w:rPr>
        <w:t>;</w:t>
      </w:r>
      <w:r>
        <w:rPr>
          <w:spacing w:val="-67"/>
        </w:rPr>
        <w:t xml:space="preserve"> </w:t>
      </w:r>
      <w:r>
        <w:t>врач-стоматолог;</w:t>
      </w:r>
    </w:p>
    <w:p w:rsidR="007F3FEF" w:rsidRDefault="00954445">
      <w:pPr>
        <w:pStyle w:val="a3"/>
        <w:ind w:right="225"/>
      </w:pPr>
      <w:r>
        <w:t>врач-</w:t>
      </w:r>
      <w:proofErr w:type="spellStart"/>
      <w:r>
        <w:t>дерматовенеролог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специальностей.</w:t>
      </w:r>
    </w:p>
    <w:p w:rsidR="007F3FEF" w:rsidRDefault="00954445">
      <w:pPr>
        <w:pStyle w:val="a3"/>
        <w:ind w:right="223"/>
      </w:pPr>
      <w:r>
        <w:t>Врач-специалист по результатам предварительного и окончательного</w:t>
      </w:r>
      <w:r>
        <w:rPr>
          <w:spacing w:val="1"/>
        </w:rPr>
        <w:t xml:space="preserve"> </w:t>
      </w:r>
      <w:r>
        <w:t>освидетельство</w:t>
      </w:r>
      <w:r>
        <w:t>вания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военно-учебное</w:t>
      </w:r>
      <w:r>
        <w:rPr>
          <w:spacing w:val="1"/>
        </w:rPr>
        <w:t xml:space="preserve"> </w:t>
      </w:r>
      <w:r>
        <w:t>заведение, выносит заключение о годности или негодности к поступлению в</w:t>
      </w:r>
      <w:r>
        <w:rPr>
          <w:spacing w:val="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военно-учебное заведение.</w:t>
      </w:r>
    </w:p>
    <w:p w:rsidR="007F3FEF" w:rsidRDefault="00954445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годным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врач-специалист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указанного гражданина</w:t>
      </w:r>
      <w:r>
        <w:rPr>
          <w:spacing w:val="-1"/>
        </w:rPr>
        <w:t xml:space="preserve"> </w:t>
      </w:r>
      <w:r>
        <w:t>к военной</w:t>
      </w:r>
      <w:r>
        <w:rPr>
          <w:spacing w:val="-1"/>
        </w:rPr>
        <w:t xml:space="preserve"> </w:t>
      </w:r>
      <w:r>
        <w:t>службе.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/>
        <w:ind w:right="220"/>
      </w:pPr>
      <w:r>
        <w:lastRenderedPageBreak/>
        <w:t>При выявлении увечья, заболевания, препятствующего поступлению в</w:t>
      </w:r>
      <w:r>
        <w:rPr>
          <w:spacing w:val="1"/>
        </w:rPr>
        <w:t xml:space="preserve"> </w:t>
      </w:r>
      <w:r>
        <w:t>военно-учебное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врачом-специалистом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</w:t>
      </w:r>
      <w:r>
        <w:t>льствования,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врача-специалиста</w:t>
      </w:r>
      <w:r>
        <w:rPr>
          <w:spacing w:val="1"/>
        </w:rPr>
        <w:t xml:space="preserve"> </w:t>
      </w:r>
      <w:r>
        <w:t>ВВК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негодности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заведение.</w:t>
      </w:r>
    </w:p>
    <w:p w:rsidR="007F3FEF" w:rsidRDefault="00954445">
      <w:pPr>
        <w:pStyle w:val="a3"/>
        <w:spacing w:before="3"/>
        <w:ind w:right="229"/>
      </w:pPr>
      <w:r>
        <w:t>Результаты</w:t>
      </w:r>
      <w:r>
        <w:rPr>
          <w:spacing w:val="1"/>
        </w:rPr>
        <w:t xml:space="preserve"> </w:t>
      </w:r>
      <w:r>
        <w:t>освидетельствования и заключение ВВК записываются 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ВВК,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военно-учебное заведение.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3"/>
        <w:ind w:left="0" w:firstLine="0"/>
        <w:jc w:val="left"/>
        <w:rPr>
          <w:sz w:val="26"/>
        </w:rPr>
      </w:pPr>
    </w:p>
    <w:p w:rsidR="007F3FEF" w:rsidRDefault="00954445">
      <w:pPr>
        <w:pStyle w:val="1"/>
        <w:ind w:right="234"/>
      </w:pPr>
      <w:r>
        <w:t>Порядок</w:t>
      </w:r>
      <w:r>
        <w:rPr>
          <w:spacing w:val="-6"/>
        </w:rPr>
        <w:t xml:space="preserve"> </w:t>
      </w:r>
      <w:r>
        <w:t>определения</w:t>
      </w:r>
    </w:p>
    <w:p w:rsidR="007F3FEF" w:rsidRDefault="00954445">
      <w:pPr>
        <w:spacing w:before="2"/>
        <w:ind w:left="934" w:right="233"/>
        <w:jc w:val="center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пригодности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кандидатов</w:t>
      </w:r>
    </w:p>
    <w:p w:rsidR="007F3FEF" w:rsidRDefault="007F3FE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F3FEF" w:rsidRDefault="00954445">
      <w:pPr>
        <w:pStyle w:val="a3"/>
        <w:ind w:right="226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обследования.</w:t>
      </w:r>
    </w:p>
    <w:p w:rsidR="007F3FEF" w:rsidRDefault="00954445">
      <w:pPr>
        <w:pStyle w:val="a3"/>
        <w:ind w:right="228"/>
      </w:pPr>
      <w:r>
        <w:t>Социально-психологическое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(беседа,</w:t>
      </w:r>
      <w:r>
        <w:rPr>
          <w:spacing w:val="-2"/>
        </w:rPr>
        <w:t xml:space="preserve"> </w:t>
      </w:r>
      <w:r>
        <w:t>анкетирование).</w:t>
      </w:r>
    </w:p>
    <w:p w:rsidR="007F3FEF" w:rsidRDefault="00954445">
      <w:pPr>
        <w:pStyle w:val="a3"/>
        <w:spacing w:before="1"/>
        <w:ind w:right="224"/>
      </w:pPr>
      <w:r>
        <w:t>Основным методом психологического, психофизиологического и (или)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профессионально-психологиче</w:t>
      </w:r>
      <w:r>
        <w:t>ское испытание (тестирование),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офессионального</w:t>
      </w:r>
      <w:r>
        <w:rPr>
          <w:spacing w:val="-3"/>
        </w:rPr>
        <w:t xml:space="preserve"> </w:t>
      </w:r>
      <w:r>
        <w:t>отбора.</w:t>
      </w:r>
    </w:p>
    <w:p w:rsidR="007F3FEF" w:rsidRDefault="00954445">
      <w:pPr>
        <w:pStyle w:val="a3"/>
        <w:ind w:right="22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выносится одно из следующих заключений о профессиональной пригодности</w:t>
      </w:r>
      <w:r>
        <w:rPr>
          <w:spacing w:val="-6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военнослужащи</w:t>
      </w:r>
      <w:r>
        <w:t>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обучению:</w:t>
      </w:r>
    </w:p>
    <w:p w:rsidR="007F3FEF" w:rsidRDefault="00954445">
      <w:pPr>
        <w:pStyle w:val="a3"/>
        <w:ind w:right="225"/>
      </w:pPr>
      <w:r>
        <w:rPr>
          <w:b/>
        </w:rPr>
        <w:t xml:space="preserve">рекомендуется в первую очередь </w:t>
      </w:r>
      <w:r>
        <w:t>– первая категория. Относимые 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должностей;</w:t>
      </w:r>
    </w:p>
    <w:p w:rsidR="007F3FEF" w:rsidRDefault="00954445">
      <w:pPr>
        <w:pStyle w:val="a3"/>
        <w:ind w:right="228"/>
      </w:pPr>
      <w:r>
        <w:rPr>
          <w:b/>
        </w:rPr>
        <w:t>рекомендуется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Относимые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граждане и военнослужащие по уровню развития профессионально 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воинских должностей;</w:t>
      </w:r>
    </w:p>
    <w:p w:rsidR="007F3FEF" w:rsidRDefault="00954445">
      <w:pPr>
        <w:pStyle w:val="a3"/>
        <w:ind w:right="223"/>
      </w:pPr>
      <w:r>
        <w:rPr>
          <w:b/>
        </w:rPr>
        <w:t>рекомендуется</w:t>
      </w:r>
      <w:r>
        <w:rPr>
          <w:b/>
          <w:spacing w:val="1"/>
        </w:rPr>
        <w:t xml:space="preserve"> </w:t>
      </w:r>
      <w:r>
        <w:rPr>
          <w:b/>
        </w:rPr>
        <w:t>условно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Относимые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</w:t>
      </w:r>
      <w:r>
        <w:t>нослужащие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 важных качеств минимально соответствуют требованиям</w:t>
      </w:r>
      <w:r>
        <w:rPr>
          <w:spacing w:val="1"/>
        </w:rPr>
        <w:t xml:space="preserve"> </w:t>
      </w:r>
      <w:r>
        <w:t>воинских</w:t>
      </w:r>
      <w:r>
        <w:rPr>
          <w:spacing w:val="-6"/>
        </w:rPr>
        <w:t xml:space="preserve"> </w:t>
      </w:r>
      <w:r>
        <w:t>должностей.</w:t>
      </w:r>
      <w:r>
        <w:rPr>
          <w:spacing w:val="-3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недостатке</w:t>
      </w:r>
      <w:r>
        <w:rPr>
          <w:spacing w:val="-2"/>
        </w:rPr>
        <w:t xml:space="preserve"> </w:t>
      </w:r>
      <w:r>
        <w:t>кандидатов;</w:t>
      </w:r>
    </w:p>
    <w:p w:rsidR="007F3FEF" w:rsidRDefault="00954445">
      <w:pPr>
        <w:pStyle w:val="a3"/>
        <w:spacing w:before="1"/>
        <w:ind w:right="224"/>
      </w:pPr>
      <w:r>
        <w:rPr>
          <w:b/>
        </w:rPr>
        <w:t xml:space="preserve">не рекомендуется </w:t>
      </w:r>
      <w:r>
        <w:t>– четвертая категория. Относимые к этой категории</w:t>
      </w:r>
      <w:r>
        <w:rPr>
          <w:spacing w:val="1"/>
        </w:rPr>
        <w:t xml:space="preserve"> </w:t>
      </w:r>
      <w:r>
        <w:t>граждане и военнослужащие по уровню развития профессионально 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не 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должностей.</w:t>
      </w:r>
    </w:p>
    <w:p w:rsidR="007F3FEF" w:rsidRDefault="00954445">
      <w:pPr>
        <w:pStyle w:val="a3"/>
        <w:ind w:right="227"/>
      </w:pPr>
      <w:r>
        <w:t>Лица с нервно-психической неустойчивостью и (или) высоким уровнем</w:t>
      </w:r>
      <w:r>
        <w:rPr>
          <w:spacing w:val="-67"/>
        </w:rPr>
        <w:t xml:space="preserve"> </w:t>
      </w:r>
      <w:r>
        <w:t>выраженности</w:t>
      </w:r>
      <w:r>
        <w:rPr>
          <w:spacing w:val="45"/>
        </w:rPr>
        <w:t xml:space="preserve"> </w:t>
      </w:r>
      <w:r>
        <w:t>факторов</w:t>
      </w:r>
      <w:r>
        <w:rPr>
          <w:spacing w:val="41"/>
        </w:rPr>
        <w:t xml:space="preserve"> </w:t>
      </w:r>
      <w:r>
        <w:t>риска</w:t>
      </w:r>
      <w:r>
        <w:rPr>
          <w:spacing w:val="43"/>
        </w:rPr>
        <w:t xml:space="preserve"> </w:t>
      </w:r>
      <w:r>
        <w:t>относятся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четвертой</w:t>
      </w:r>
      <w:r>
        <w:rPr>
          <w:spacing w:val="43"/>
        </w:rPr>
        <w:t xml:space="preserve"> </w:t>
      </w:r>
      <w:r>
        <w:t>категор</w:t>
      </w:r>
      <w:r>
        <w:t>ии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 w:line="242" w:lineRule="auto"/>
        <w:ind w:right="232" w:firstLine="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должностях.</w:t>
      </w:r>
    </w:p>
    <w:p w:rsidR="007F3FEF" w:rsidRDefault="00954445">
      <w:pPr>
        <w:pStyle w:val="a3"/>
        <w:ind w:right="227"/>
      </w:pP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заключений о профессиональной пригодности граждан и военнослужащих</w:t>
      </w:r>
      <w:r>
        <w:rPr>
          <w:spacing w:val="1"/>
        </w:rPr>
        <w:t xml:space="preserve"> </w:t>
      </w:r>
      <w:r>
        <w:t xml:space="preserve">несет председатель подкомиссии по </w:t>
      </w:r>
      <w:r>
        <w:t>профессиональному психологическому</w:t>
      </w:r>
      <w:r>
        <w:rPr>
          <w:spacing w:val="1"/>
        </w:rPr>
        <w:t xml:space="preserve"> </w:t>
      </w:r>
      <w:r>
        <w:t>отбору.</w:t>
      </w:r>
    </w:p>
    <w:p w:rsidR="007F3FEF" w:rsidRDefault="00954445">
      <w:pPr>
        <w:pStyle w:val="a3"/>
        <w:ind w:right="226"/>
      </w:pPr>
      <w:r>
        <w:t>Вынесение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одного дня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кандидатов.</w:t>
      </w:r>
    </w:p>
    <w:p w:rsidR="007F3FEF" w:rsidRDefault="00954445">
      <w:pPr>
        <w:pStyle w:val="a3"/>
        <w:ind w:right="228"/>
      </w:pPr>
      <w:r>
        <w:t>Доведение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подкомиссии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отбору.</w:t>
      </w:r>
    </w:p>
    <w:p w:rsidR="007F3FEF" w:rsidRDefault="00954445">
      <w:pPr>
        <w:pStyle w:val="a3"/>
        <w:ind w:right="223"/>
      </w:pPr>
      <w:r>
        <w:t>Кандидаты,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</w:t>
      </w:r>
      <w:r>
        <w:t>ьной</w:t>
      </w:r>
      <w:r>
        <w:rPr>
          <w:spacing w:val="-67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рекомендуется»),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вынесенном</w:t>
      </w:r>
      <w:r>
        <w:rPr>
          <w:spacing w:val="1"/>
        </w:rPr>
        <w:t xml:space="preserve"> </w:t>
      </w:r>
      <w:r>
        <w:t>заключении индивидуально. При необходимости с указанными кандидатами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 даются разъяснения</w:t>
      </w:r>
      <w:r>
        <w:rPr>
          <w:spacing w:val="-3"/>
        </w:rPr>
        <w:t xml:space="preserve"> </w:t>
      </w:r>
      <w:r>
        <w:t>и рекомендации.</w:t>
      </w:r>
    </w:p>
    <w:p w:rsidR="007F3FEF" w:rsidRDefault="00954445">
      <w:pPr>
        <w:pStyle w:val="a3"/>
        <w:ind w:right="229"/>
      </w:pPr>
      <w:r>
        <w:t>Кандидаты,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 полагаются прошедшими профессиональный психологический</w:t>
      </w:r>
      <w:r>
        <w:rPr>
          <w:spacing w:val="1"/>
        </w:rPr>
        <w:t xml:space="preserve"> </w:t>
      </w:r>
      <w:r>
        <w:t>отбор.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1"/>
        <w:ind w:left="0" w:firstLine="0"/>
        <w:jc w:val="left"/>
        <w:rPr>
          <w:sz w:val="26"/>
        </w:rPr>
      </w:pPr>
    </w:p>
    <w:p w:rsidR="007F3FEF" w:rsidRDefault="00954445">
      <w:pPr>
        <w:pStyle w:val="1"/>
        <w:spacing w:line="322" w:lineRule="exact"/>
        <w:ind w:right="233"/>
      </w:pPr>
      <w:r>
        <w:t>Порядок</w:t>
      </w:r>
      <w:r>
        <w:rPr>
          <w:spacing w:val="-3"/>
        </w:rPr>
        <w:t xml:space="preserve"> </w:t>
      </w:r>
      <w:r>
        <w:t>оценки</w:t>
      </w:r>
    </w:p>
    <w:p w:rsidR="007F3FEF" w:rsidRDefault="00954445">
      <w:pPr>
        <w:ind w:left="1412" w:right="705"/>
        <w:jc w:val="center"/>
        <w:rPr>
          <w:b/>
          <w:sz w:val="28"/>
        </w:rPr>
      </w:pPr>
      <w:r>
        <w:rPr>
          <w:b/>
          <w:sz w:val="28"/>
        </w:rPr>
        <w:t>уровня общеобразовательной подготовленности кандидатов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7F3FEF" w:rsidRDefault="007F3FE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F3FEF" w:rsidRDefault="00954445">
      <w:pPr>
        <w:pStyle w:val="a3"/>
        <w:spacing w:before="1"/>
        <w:ind w:right="22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 xml:space="preserve">поступающих в вуз на </w:t>
      </w:r>
      <w:proofErr w:type="gramStart"/>
      <w:r>
        <w:t>обучение по программам</w:t>
      </w:r>
      <w:proofErr w:type="gramEnd"/>
      <w:r>
        <w:t xml:space="preserve"> высшего образования на базе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вступительных экзаменов, приравненных к ЕГЭ, по 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профиля вуза.</w:t>
      </w:r>
    </w:p>
    <w:p w:rsidR="007F3FEF" w:rsidRDefault="00954445">
      <w:pPr>
        <w:pStyle w:val="a3"/>
        <w:ind w:right="230"/>
      </w:pPr>
      <w:r>
        <w:t>Для</w:t>
      </w:r>
      <w:r>
        <w:rPr>
          <w:spacing w:val="1"/>
        </w:rPr>
        <w:t xml:space="preserve"> </w:t>
      </w:r>
      <w:proofErr w:type="gramStart"/>
      <w:r>
        <w:t>поступающих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аттестата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4"/>
        <w:ind w:left="0" w:firstLine="0"/>
        <w:jc w:val="left"/>
        <w:rPr>
          <w:sz w:val="26"/>
        </w:rPr>
      </w:pPr>
    </w:p>
    <w:p w:rsidR="007F3FEF" w:rsidRDefault="00954445">
      <w:pPr>
        <w:pStyle w:val="1"/>
        <w:ind w:right="231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кандидатов</w:t>
      </w:r>
    </w:p>
    <w:p w:rsidR="007F3FEF" w:rsidRDefault="007F3FE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F3FEF" w:rsidRDefault="00954445">
      <w:pPr>
        <w:pStyle w:val="a3"/>
        <w:ind w:right="231"/>
      </w:pP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 Российской Федерации, утвержденным приказом Министра 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200.</w:t>
      </w:r>
    </w:p>
    <w:p w:rsidR="007F3FEF" w:rsidRDefault="00954445">
      <w:pPr>
        <w:pStyle w:val="a3"/>
        <w:ind w:right="231"/>
      </w:pPr>
      <w:r>
        <w:t>Проверка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упражнениям: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 w:line="242" w:lineRule="auto"/>
        <w:ind w:right="227"/>
      </w:pPr>
      <w:r>
        <w:lastRenderedPageBreak/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мужского пола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подтягивание на</w:t>
      </w:r>
      <w:r>
        <w:rPr>
          <w:spacing w:val="70"/>
        </w:rPr>
        <w:t xml:space="preserve"> </w:t>
      </w:r>
      <w:r>
        <w:t>перекладине; бег на</w:t>
      </w:r>
      <w:r>
        <w:rPr>
          <w:spacing w:val="1"/>
        </w:rPr>
        <w:t xml:space="preserve"> </w:t>
      </w:r>
      <w:r>
        <w:t>100 м;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 3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 условий);</w:t>
      </w:r>
    </w:p>
    <w:p w:rsidR="007F3FEF" w:rsidRDefault="00954445">
      <w:pPr>
        <w:pStyle w:val="a3"/>
        <w:ind w:right="230"/>
      </w:pPr>
      <w:r>
        <w:t>для</w:t>
      </w:r>
      <w:r>
        <w:rPr>
          <w:spacing w:val="12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женского</w:t>
      </w:r>
      <w:r>
        <w:rPr>
          <w:spacing w:val="12"/>
        </w:rPr>
        <w:t xml:space="preserve"> </w:t>
      </w:r>
      <w:r>
        <w:t>пола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наклоны</w:t>
      </w:r>
      <w:r>
        <w:rPr>
          <w:spacing w:val="12"/>
        </w:rPr>
        <w:t xml:space="preserve"> </w:t>
      </w:r>
      <w:r>
        <w:t>туловища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proofErr w:type="gramStart"/>
      <w:r>
        <w:t>положения</w:t>
      </w:r>
      <w:proofErr w:type="gramEnd"/>
      <w:r>
        <w:rPr>
          <w:spacing w:val="12"/>
        </w:rPr>
        <w:t xml:space="preserve"> </w:t>
      </w:r>
      <w:r>
        <w:t>лежа</w:t>
      </w:r>
      <w:r>
        <w:rPr>
          <w:spacing w:val="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1 мин;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 100</w:t>
      </w:r>
      <w:r>
        <w:rPr>
          <w:spacing w:val="2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1 км,</w:t>
      </w:r>
      <w:r>
        <w:rPr>
          <w:spacing w:val="-4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100 м</w:t>
      </w:r>
      <w:r>
        <w:rPr>
          <w:spacing w:val="-1"/>
        </w:rPr>
        <w:t xml:space="preserve"> </w:t>
      </w:r>
      <w:r>
        <w:t>(при наличии условий).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954445">
      <w:pPr>
        <w:pStyle w:val="1"/>
        <w:spacing w:before="255"/>
        <w:ind w:left="2380" w:right="0"/>
        <w:jc w:val="left"/>
      </w:pPr>
      <w:r>
        <w:t>Порядок</w:t>
      </w:r>
      <w:r>
        <w:rPr>
          <w:spacing w:val="-5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кандидатов</w:t>
      </w:r>
      <w:r>
        <w:rPr>
          <w:spacing w:val="-4"/>
        </w:rPr>
        <w:t xml:space="preserve"> </w:t>
      </w:r>
      <w:r>
        <w:t>курсантами</w:t>
      </w:r>
    </w:p>
    <w:p w:rsidR="007F3FEF" w:rsidRDefault="007F3FEF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7F3FEF" w:rsidRDefault="00954445">
      <w:pPr>
        <w:pStyle w:val="a3"/>
        <w:ind w:right="229"/>
      </w:pPr>
      <w:r>
        <w:t>Кандидаты,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списки.</w:t>
      </w:r>
    </w:p>
    <w:p w:rsidR="007F3FEF" w:rsidRDefault="00954445">
      <w:pPr>
        <w:pStyle w:val="a3"/>
        <w:ind w:right="229"/>
      </w:pPr>
      <w:r>
        <w:t>Конкурсные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курсантами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военным</w:t>
      </w:r>
      <w:r>
        <w:rPr>
          <w:spacing w:val="-67"/>
        </w:rPr>
        <w:t xml:space="preserve"> </w:t>
      </w:r>
      <w:r>
        <w:t>специальностям</w:t>
      </w:r>
      <w:r>
        <w:rPr>
          <w:spacing w:val="-1"/>
        </w:rPr>
        <w:t xml:space="preserve"> </w:t>
      </w:r>
      <w:r>
        <w:t>(специализациям).</w:t>
      </w:r>
    </w:p>
    <w:p w:rsidR="007F3FEF" w:rsidRDefault="00954445">
      <w:pPr>
        <w:pStyle w:val="a3"/>
        <w:spacing w:before="1"/>
        <w:ind w:right="229"/>
      </w:pPr>
      <w:r>
        <w:t>Первыми в конкурсные списки заносятся кандидаты, в зависимости от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(суммируются</w:t>
      </w:r>
      <w:r>
        <w:rPr>
          <w:spacing w:val="-67"/>
        </w:rPr>
        <w:t xml:space="preserve"> </w:t>
      </w:r>
      <w:r>
        <w:t>баллы по каждому предмету вступительных испытаний). Результаты каждого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вступительных испытаний</w:t>
      </w:r>
      <w:r>
        <w:rPr>
          <w:spacing w:val="-3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стобалльной</w:t>
      </w:r>
      <w:proofErr w:type="spellEnd"/>
      <w:r>
        <w:rPr>
          <w:spacing w:val="-3"/>
        </w:rPr>
        <w:t xml:space="preserve"> </w:t>
      </w:r>
      <w:r>
        <w:t>шкале.</w:t>
      </w:r>
    </w:p>
    <w:p w:rsidR="007F3FEF" w:rsidRDefault="00954445">
      <w:pPr>
        <w:pStyle w:val="a3"/>
        <w:ind w:right="229"/>
      </w:pPr>
      <w:r>
        <w:t>При этом кандид</w:t>
      </w:r>
      <w:r>
        <w:t>аты, отнесенные по результатам профессионального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отнесенных к первой и второй категориям профессиональной пригодности,</w:t>
      </w:r>
      <w:r>
        <w:rPr>
          <w:spacing w:val="1"/>
        </w:rPr>
        <w:t xml:space="preserve"> </w:t>
      </w:r>
      <w:r>
        <w:t xml:space="preserve">независимо </w:t>
      </w:r>
      <w:r>
        <w:t>от</w:t>
      </w:r>
      <w:r>
        <w:rPr>
          <w:spacing w:val="-3"/>
        </w:rPr>
        <w:t xml:space="preserve"> </w:t>
      </w:r>
      <w:r>
        <w:t>полученной суммы баллов.</w:t>
      </w:r>
    </w:p>
    <w:p w:rsidR="007F3FEF" w:rsidRDefault="00954445">
      <w:pPr>
        <w:pStyle w:val="a3"/>
        <w:ind w:right="225"/>
      </w:pPr>
      <w:r>
        <w:t>Кандидаты,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конкурсный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 последовательности:</w:t>
      </w:r>
    </w:p>
    <w:p w:rsidR="007F3FEF" w:rsidRDefault="00954445">
      <w:pPr>
        <w:pStyle w:val="a3"/>
        <w:spacing w:line="242" w:lineRule="auto"/>
        <w:ind w:right="228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кандидаты,</w:t>
      </w:r>
      <w:r>
        <w:rPr>
          <w:spacing w:val="1"/>
        </w:rPr>
        <w:t xml:space="preserve"> </w:t>
      </w:r>
      <w:r>
        <w:t>пользующиеся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при поступлении в</w:t>
      </w:r>
      <w:r>
        <w:rPr>
          <w:spacing w:val="-2"/>
        </w:rPr>
        <w:t xml:space="preserve"> </w:t>
      </w:r>
      <w:r>
        <w:t>военно-учебные заведения;</w:t>
      </w:r>
    </w:p>
    <w:p w:rsidR="007F3FEF" w:rsidRDefault="00954445">
      <w:pPr>
        <w:pStyle w:val="a3"/>
        <w:ind w:right="226"/>
      </w:pPr>
      <w:r>
        <w:t>во вторую очередь -</w:t>
      </w:r>
      <w:r>
        <w:rPr>
          <w:spacing w:val="1"/>
        </w:rPr>
        <w:t xml:space="preserve"> </w:t>
      </w:r>
      <w:r>
        <w:t>кандидаты, получившие более высокий балл 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-5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предмету.</w:t>
      </w:r>
    </w:p>
    <w:p w:rsidR="007F3FEF" w:rsidRDefault="00954445">
      <w:pPr>
        <w:pStyle w:val="a3"/>
        <w:ind w:right="232"/>
      </w:pPr>
      <w:r>
        <w:rPr>
          <w:u w:val="single"/>
        </w:rPr>
        <w:t>Преимущественное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поступление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успешного</w:t>
      </w:r>
      <w:r>
        <w:rPr>
          <w:spacing w:val="1"/>
        </w:rPr>
        <w:t xml:space="preserve"> </w:t>
      </w:r>
      <w:r>
        <w:rPr>
          <w:u w:val="single"/>
        </w:rPr>
        <w:t>прохождения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профессионального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отбора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прочих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равных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условиях</w:t>
      </w:r>
      <w:r>
        <w:rPr>
          <w:spacing w:val="1"/>
        </w:rPr>
        <w:t xml:space="preserve"> </w:t>
      </w:r>
      <w:r>
        <w:rPr>
          <w:u w:val="single"/>
        </w:rPr>
        <w:t>имеют:</w:t>
      </w:r>
    </w:p>
    <w:p w:rsidR="007F3FEF" w:rsidRDefault="00954445">
      <w:pPr>
        <w:pStyle w:val="a3"/>
        <w:spacing w:line="242" w:lineRule="auto"/>
        <w:ind w:right="232"/>
      </w:pPr>
      <w:r>
        <w:t>дети-сироты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</w:t>
      </w:r>
      <w:r>
        <w:t>ти,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детей-сирот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7F3FEF" w:rsidRDefault="00954445">
      <w:pPr>
        <w:pStyle w:val="a3"/>
        <w:spacing w:line="317" w:lineRule="exact"/>
        <w:ind w:left="930" w:firstLine="0"/>
      </w:pPr>
      <w:r>
        <w:t>граждане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двадцати</w:t>
      </w:r>
      <w:r>
        <w:rPr>
          <w:spacing w:val="5"/>
        </w:rPr>
        <w:t xml:space="preserve"> </w:t>
      </w:r>
      <w:r>
        <w:t>лет, имеющие</w:t>
      </w:r>
      <w:r>
        <w:rPr>
          <w:spacing w:val="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родителя</w:t>
      </w:r>
    </w:p>
    <w:p w:rsidR="007F3FEF" w:rsidRDefault="00954445">
      <w:pPr>
        <w:pStyle w:val="a3"/>
        <w:ind w:right="224" w:firstLine="0"/>
      </w:pPr>
      <w:r>
        <w:t>– инвалида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среднедушевой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прожиточного минимума, установленного в субъекте Российской Федерации</w:t>
      </w:r>
      <w:r>
        <w:rPr>
          <w:spacing w:val="1"/>
        </w:rPr>
        <w:t xml:space="preserve"> </w:t>
      </w:r>
      <w:r>
        <w:t>по 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граждан;</w:t>
      </w:r>
    </w:p>
    <w:p w:rsidR="007F3FEF" w:rsidRDefault="00954445">
      <w:pPr>
        <w:pStyle w:val="a3"/>
        <w:ind w:right="226"/>
      </w:pPr>
      <w:r>
        <w:t>граждане,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подверглись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катастрофы на Чернобыльской АЭС и на которых распространяется действие</w:t>
      </w:r>
      <w:r>
        <w:rPr>
          <w:spacing w:val="-67"/>
        </w:rPr>
        <w:t xml:space="preserve"> </w:t>
      </w:r>
      <w:r>
        <w:t>Закона Российс</w:t>
      </w:r>
      <w:r>
        <w:t>кой Федерации от 15 мая</w:t>
      </w:r>
      <w:r>
        <w:rPr>
          <w:spacing w:val="1"/>
        </w:rPr>
        <w:t xml:space="preserve"> </w:t>
      </w:r>
      <w:r>
        <w:t>1991 г. № 1244-1</w:t>
      </w:r>
      <w:r>
        <w:rPr>
          <w:spacing w:val="1"/>
        </w:rPr>
        <w:t xml:space="preserve"> </w:t>
      </w:r>
      <w:r>
        <w:t>«О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7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на Чернобыльской АЭС»;</w:t>
      </w:r>
    </w:p>
    <w:p w:rsidR="007F3FEF" w:rsidRDefault="00954445">
      <w:pPr>
        <w:pStyle w:val="a3"/>
        <w:ind w:right="231"/>
      </w:pPr>
      <w:proofErr w:type="gramStart"/>
      <w:r>
        <w:t>дети военнослужащих, погибших при исполнении ими 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33"/>
        </w:rPr>
        <w:t xml:space="preserve"> </w:t>
      </w:r>
      <w:r>
        <w:t>службы</w:t>
      </w:r>
      <w:r>
        <w:rPr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умерших</w:t>
      </w:r>
      <w:r>
        <w:rPr>
          <w:spacing w:val="33"/>
        </w:rPr>
        <w:t xml:space="preserve"> </w:t>
      </w:r>
      <w:r>
        <w:t>вследствие</w:t>
      </w:r>
      <w:r>
        <w:rPr>
          <w:spacing w:val="32"/>
        </w:rPr>
        <w:t xml:space="preserve"> </w:t>
      </w:r>
      <w:r>
        <w:t>увечья</w:t>
      </w:r>
      <w:r>
        <w:rPr>
          <w:spacing w:val="32"/>
        </w:rPr>
        <w:t xml:space="preserve"> </w:t>
      </w:r>
      <w:r>
        <w:t>(ранения,</w:t>
      </w:r>
      <w:r>
        <w:rPr>
          <w:spacing w:val="32"/>
        </w:rPr>
        <w:t xml:space="preserve"> </w:t>
      </w:r>
      <w:r>
        <w:t>травмы,</w:t>
      </w:r>
      <w:proofErr w:type="gramEnd"/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/>
        <w:ind w:right="222" w:firstLine="0"/>
      </w:pPr>
      <w:r>
        <w:lastRenderedPageBreak/>
        <w:t>контузии) либо заболеваний, полученных ими при исполнении 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терроризмом;</w:t>
      </w:r>
    </w:p>
    <w:p w:rsidR="007F3FEF" w:rsidRDefault="00954445">
      <w:pPr>
        <w:pStyle w:val="a3"/>
        <w:spacing w:before="1"/>
        <w:ind w:right="230"/>
      </w:pPr>
      <w:r>
        <w:t>дети</w:t>
      </w:r>
      <w:r>
        <w:rPr>
          <w:spacing w:val="1"/>
        </w:rPr>
        <w:t xml:space="preserve"> </w:t>
      </w:r>
      <w:r>
        <w:t>умерших</w:t>
      </w:r>
      <w:r>
        <w:rPr>
          <w:spacing w:val="1"/>
        </w:rPr>
        <w:t xml:space="preserve"> </w:t>
      </w:r>
      <w:r>
        <w:t>(поги</w:t>
      </w:r>
      <w:r>
        <w:t>бших)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кавалеров</w:t>
      </w:r>
      <w:r>
        <w:rPr>
          <w:spacing w:val="-3"/>
        </w:rPr>
        <w:t xml:space="preserve"> </w:t>
      </w:r>
      <w:r>
        <w:t>ордена Славы;</w:t>
      </w:r>
    </w:p>
    <w:p w:rsidR="007F3FEF" w:rsidRDefault="00954445">
      <w:pPr>
        <w:pStyle w:val="a3"/>
        <w:ind w:right="222"/>
      </w:pPr>
      <w:proofErr w:type="gramStart"/>
      <w:r>
        <w:t>дети сотрудников органов внутренних дел, Федеральной службы 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уголовно-исполнительной системы, федеральной противопожарной 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</w:t>
      </w:r>
      <w:r>
        <w:t>реждения</w:t>
      </w:r>
      <w:r>
        <w:rPr>
          <w:spacing w:val="1"/>
        </w:rPr>
        <w:t xml:space="preserve"> </w:t>
      </w:r>
      <w:r>
        <w:t>здоровья, полученных ими в связи с выполнением служебных обязанностей,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proofErr w:type="gramEnd"/>
      <w:r>
        <w:t xml:space="preserve"> в указанных учреждениях и органах, и дети, находившиеся на их</w:t>
      </w:r>
      <w:r>
        <w:rPr>
          <w:spacing w:val="1"/>
        </w:rPr>
        <w:t xml:space="preserve"> </w:t>
      </w:r>
      <w:r>
        <w:t>иждивении;</w:t>
      </w:r>
    </w:p>
    <w:p w:rsidR="007F3FEF" w:rsidRDefault="00954445">
      <w:pPr>
        <w:pStyle w:val="a3"/>
        <w:spacing w:before="1"/>
        <w:ind w:right="229"/>
      </w:pPr>
      <w:r>
        <w:t>дети</w:t>
      </w:r>
      <w:r>
        <w:rPr>
          <w:spacing w:val="1"/>
        </w:rPr>
        <w:t xml:space="preserve"> </w:t>
      </w:r>
      <w:r>
        <w:t>прокурорских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7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деятельностью;</w:t>
      </w:r>
    </w:p>
    <w:p w:rsidR="007F3FEF" w:rsidRDefault="00954445">
      <w:pPr>
        <w:pStyle w:val="a3"/>
        <w:spacing w:before="1"/>
        <w:ind w:right="223"/>
      </w:pPr>
      <w:proofErr w:type="gramStart"/>
      <w:r>
        <w:t>дети граждан, проходящих военную службу по контракту и 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уволены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предельного возраста пребывания на военной службе, по состоянию здо</w:t>
      </w:r>
      <w:r>
        <w:t>ровья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организационно-штатными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более;</w:t>
      </w:r>
      <w:proofErr w:type="gramEnd"/>
    </w:p>
    <w:p w:rsidR="007F3FEF" w:rsidRDefault="00954445">
      <w:pPr>
        <w:pStyle w:val="a3"/>
        <w:ind w:right="224"/>
      </w:pPr>
      <w:r>
        <w:t>военнослужащие, которые проходят военную службу по контракту и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proofErr w:type="gramStart"/>
      <w:r>
        <w:t>службы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 менее трех лет, а также граждане, прошедшие военную 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командиров,</w:t>
      </w:r>
      <w:r>
        <w:rPr>
          <w:spacing w:val="1"/>
        </w:rPr>
        <w:t xml:space="preserve"> </w:t>
      </w:r>
      <w:r>
        <w:t>выдаваемым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служба;</w:t>
      </w:r>
    </w:p>
    <w:p w:rsidR="007F3FEF" w:rsidRDefault="00954445">
      <w:pPr>
        <w:pStyle w:val="a3"/>
        <w:ind w:right="221"/>
      </w:pPr>
      <w:r>
        <w:t>граждане,</w:t>
      </w:r>
      <w:r>
        <w:rPr>
          <w:spacing w:val="32"/>
        </w:rPr>
        <w:t xml:space="preserve"> </w:t>
      </w:r>
      <w:r>
        <w:t>проходившие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трех</w:t>
      </w:r>
      <w:r>
        <w:rPr>
          <w:spacing w:val="35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военную</w:t>
      </w:r>
      <w:r>
        <w:rPr>
          <w:spacing w:val="33"/>
        </w:rPr>
        <w:t xml:space="preserve"> </w:t>
      </w:r>
      <w:r>
        <w:t>службу</w:t>
      </w:r>
      <w:r>
        <w:rPr>
          <w:spacing w:val="-68"/>
        </w:rPr>
        <w:t xml:space="preserve"> </w:t>
      </w:r>
      <w:r>
        <w:t>по контракту в Вооруженных силах Российской Федерации, других войсках,</w:t>
      </w:r>
      <w:r>
        <w:rPr>
          <w:spacing w:val="1"/>
        </w:rPr>
        <w:t xml:space="preserve"> </w:t>
      </w:r>
      <w:r>
        <w:t>воинских формированиях и органах на воинских должностях и уволенные с</w:t>
      </w:r>
      <w:r>
        <w:rPr>
          <w:spacing w:val="1"/>
        </w:rPr>
        <w:t xml:space="preserve"> </w:t>
      </w:r>
      <w:r>
        <w:t>военной службы по основаниям, предусмотренным подпунктами «б» – «г»</w:t>
      </w:r>
      <w:r>
        <w:rPr>
          <w:spacing w:val="1"/>
        </w:rPr>
        <w:t xml:space="preserve"> </w:t>
      </w:r>
      <w:r>
        <w:t>пункта</w:t>
      </w:r>
      <w:r>
        <w:rPr>
          <w:spacing w:val="12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подпунктом</w:t>
      </w:r>
      <w:r>
        <w:rPr>
          <w:spacing w:val="12"/>
        </w:rPr>
        <w:t xml:space="preserve"> </w:t>
      </w:r>
      <w:r>
        <w:t>«а»</w:t>
      </w:r>
      <w:r>
        <w:rPr>
          <w:spacing w:val="10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подпунктами</w:t>
      </w:r>
      <w:r>
        <w:rPr>
          <w:spacing w:val="12"/>
        </w:rPr>
        <w:t xml:space="preserve"> </w:t>
      </w:r>
      <w:r>
        <w:t>«а»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«</w:t>
      </w:r>
      <w:proofErr w:type="gramStart"/>
      <w:r>
        <w:t>в</w:t>
      </w:r>
      <w:proofErr w:type="gramEnd"/>
      <w:r>
        <w:t>»</w:t>
      </w:r>
      <w:r>
        <w:rPr>
          <w:spacing w:val="9"/>
        </w:rPr>
        <w:t xml:space="preserve"> </w:t>
      </w:r>
      <w:proofErr w:type="gramStart"/>
      <w:r>
        <w:t>пункта</w:t>
      </w:r>
      <w:proofErr w:type="gramEnd"/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статьи</w:t>
      </w:r>
    </w:p>
    <w:p w:rsidR="007F3FEF" w:rsidRDefault="00954445">
      <w:pPr>
        <w:pStyle w:val="a3"/>
        <w:spacing w:before="1"/>
        <w:ind w:right="225" w:firstLine="0"/>
      </w:pPr>
      <w:r>
        <w:t>51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 г.</w:t>
      </w:r>
      <w:r>
        <w:rPr>
          <w:spacing w:val="1"/>
        </w:rPr>
        <w:t xml:space="preserve"> </w:t>
      </w:r>
      <w:r>
        <w:t>№ 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 военной службе»;</w:t>
      </w:r>
    </w:p>
    <w:p w:rsidR="007F3FEF" w:rsidRDefault="00954445">
      <w:pPr>
        <w:pStyle w:val="a3"/>
        <w:ind w:right="228"/>
      </w:pPr>
      <w:r>
        <w:t>участники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</w:t>
      </w:r>
      <w:r>
        <w:t>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5-ФЗ «О</w:t>
      </w:r>
      <w:r>
        <w:rPr>
          <w:spacing w:val="-1"/>
        </w:rPr>
        <w:t xml:space="preserve"> </w:t>
      </w:r>
      <w:r>
        <w:t>ветеранах»;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/>
        <w:ind w:right="224"/>
      </w:pPr>
      <w:proofErr w:type="gramStart"/>
      <w:r>
        <w:lastRenderedPageBreak/>
        <w:t>граждане,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учений,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7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радиационных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надводных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кораблей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 обеспечения</w:t>
      </w:r>
      <w:r>
        <w:rPr>
          <w:spacing w:val="1"/>
        </w:rPr>
        <w:t xml:space="preserve"> </w:t>
      </w:r>
      <w:r>
        <w:t>работ по</w:t>
      </w:r>
      <w:r>
        <w:rPr>
          <w:spacing w:val="1"/>
        </w:rPr>
        <w:t xml:space="preserve"> </w:t>
      </w:r>
      <w:r>
        <w:t>сбору и</w:t>
      </w:r>
      <w:proofErr w:type="gramEnd"/>
      <w:r>
        <w:rPr>
          <w:spacing w:val="1"/>
        </w:rPr>
        <w:t xml:space="preserve"> </w:t>
      </w:r>
      <w:proofErr w:type="gramStart"/>
      <w:r>
        <w:t>захоронению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 а также непосредственные участники ликвидации последствий этих</w:t>
      </w:r>
      <w:r>
        <w:rPr>
          <w:spacing w:val="1"/>
        </w:rPr>
        <w:t xml:space="preserve"> </w:t>
      </w:r>
      <w:r>
        <w:t>ав</w:t>
      </w:r>
      <w:r>
        <w:t>арий</w:t>
      </w:r>
      <w:r>
        <w:rPr>
          <w:spacing w:val="1"/>
        </w:rPr>
        <w:t xml:space="preserve"> </w:t>
      </w:r>
      <w:r>
        <w:t>(военнослужащие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вольнонаемного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проходившие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железнодорожных войсках и других воинских формированиях, сотрудники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службы</w:t>
      </w:r>
      <w:proofErr w:type="gramEnd"/>
      <w:r>
        <w:rPr>
          <w:spacing w:val="-2"/>
        </w:rPr>
        <w:t xml:space="preserve"> </w:t>
      </w:r>
      <w:proofErr w:type="gramStart"/>
      <w:r>
        <w:t>Государственной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службы);</w:t>
      </w:r>
      <w:proofErr w:type="gramEnd"/>
    </w:p>
    <w:p w:rsidR="007F3FEF" w:rsidRDefault="00954445">
      <w:pPr>
        <w:pStyle w:val="a3"/>
        <w:spacing w:before="2"/>
        <w:ind w:right="222"/>
      </w:pPr>
      <w:r>
        <w:t>военнослужащие,</w:t>
      </w:r>
      <w:r>
        <w:rPr>
          <w:spacing w:val="1"/>
        </w:rPr>
        <w:t xml:space="preserve"> </w:t>
      </w:r>
      <w:r>
        <w:t>с</w:t>
      </w:r>
      <w:r>
        <w:t>отрудники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выполнявшие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выполняющие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Кавказского реги</w:t>
      </w:r>
      <w:r>
        <w:t>она;</w:t>
      </w:r>
    </w:p>
    <w:p w:rsidR="007F3FEF" w:rsidRDefault="00954445">
      <w:pPr>
        <w:pStyle w:val="a3"/>
        <w:spacing w:before="2"/>
        <w:ind w:right="225"/>
      </w:pPr>
      <w:r>
        <w:t>выпускники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службе;</w:t>
      </w:r>
    </w:p>
    <w:p w:rsidR="007F3FEF" w:rsidRDefault="00954445">
      <w:pPr>
        <w:pStyle w:val="a3"/>
        <w:ind w:right="223"/>
      </w:pPr>
      <w:proofErr w:type="gramStart"/>
      <w:r>
        <w:t>победителям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призерам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</w:t>
      </w:r>
      <w:r>
        <w:rPr>
          <w:spacing w:val="71"/>
        </w:rPr>
        <w:t xml:space="preserve"> </w:t>
      </w:r>
      <w:r>
        <w:t>проводимых в</w:t>
      </w:r>
      <w:r>
        <w:rPr>
          <w:spacing w:val="-6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и</w:t>
      </w:r>
      <w:r>
        <w:rPr>
          <w:spacing w:val="1"/>
        </w:rPr>
        <w:t xml:space="preserve"> </w:t>
      </w:r>
      <w:r>
        <w:t>нормативно-пра</w:t>
      </w:r>
      <w:r>
        <w:t>вовому регулированию в сфере образования, предоставляется</w:t>
      </w:r>
      <w:r>
        <w:rPr>
          <w:spacing w:val="-67"/>
        </w:rPr>
        <w:t xml:space="preserve"> </w:t>
      </w:r>
      <w:r>
        <w:t>право быть приравненными к лицам, набравшим максимальное 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67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proofErr w:type="gramEnd"/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победителям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призерам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по общеобразовательному предмету олимпиады 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баллов;</w:t>
      </w:r>
    </w:p>
    <w:p w:rsidR="007F3FEF" w:rsidRDefault="00954445">
      <w:pPr>
        <w:pStyle w:val="a3"/>
        <w:ind w:right="227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принимающих (принимавших) участие в специальной военной операц</w:t>
      </w:r>
      <w:r>
        <w:t>ии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24"/>
        </w:rPr>
        <w:t xml:space="preserve"> </w:t>
      </w:r>
      <w:r>
        <w:t>Донецкой</w:t>
      </w:r>
      <w:r>
        <w:rPr>
          <w:spacing w:val="23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Республики,</w:t>
      </w:r>
      <w:r>
        <w:rPr>
          <w:spacing w:val="22"/>
        </w:rPr>
        <w:t xml:space="preserve"> </w:t>
      </w:r>
      <w:r>
        <w:t>Луганской</w:t>
      </w:r>
      <w:r>
        <w:rPr>
          <w:spacing w:val="23"/>
        </w:rPr>
        <w:t xml:space="preserve"> </w:t>
      </w:r>
      <w:r>
        <w:t>Народной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/>
        <w:ind w:right="228" w:firstLine="0"/>
      </w:pPr>
      <w:r>
        <w:lastRenderedPageBreak/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условиях:</w:t>
      </w:r>
    </w:p>
    <w:p w:rsidR="007F3FEF" w:rsidRDefault="00954445">
      <w:pPr>
        <w:pStyle w:val="a3"/>
        <w:spacing w:before="2"/>
        <w:ind w:right="225"/>
      </w:pPr>
      <w:proofErr w:type="gramStart"/>
      <w:r>
        <w:t>-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военнослужащих и сотрудников, погибших (умерших), получивших увечье</w:t>
      </w:r>
      <w:r>
        <w:rPr>
          <w:spacing w:val="1"/>
        </w:rPr>
        <w:t xml:space="preserve"> </w:t>
      </w:r>
      <w:r>
        <w:t>(ранение,</w:t>
      </w:r>
      <w:r>
        <w:rPr>
          <w:spacing w:val="1"/>
        </w:rPr>
        <w:t xml:space="preserve"> </w:t>
      </w:r>
      <w:r>
        <w:t>травму,</w:t>
      </w:r>
      <w:r>
        <w:rPr>
          <w:spacing w:val="1"/>
        </w:rPr>
        <w:t xml:space="preserve"> </w:t>
      </w:r>
      <w:r>
        <w:t>контузию)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заболевание,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здоровья, определения категории профессиональной пригодности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обследования;</w:t>
      </w:r>
      <w:proofErr w:type="gramEnd"/>
    </w:p>
    <w:p w:rsidR="007F3FEF" w:rsidRDefault="00954445">
      <w:pPr>
        <w:pStyle w:val="a3"/>
        <w:ind w:right="222"/>
      </w:pPr>
      <w:r>
        <w:t>–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увечье</w:t>
      </w:r>
      <w:r>
        <w:rPr>
          <w:spacing w:val="1"/>
        </w:rPr>
        <w:t xml:space="preserve"> </w:t>
      </w:r>
      <w:r>
        <w:t>(ранение,</w:t>
      </w:r>
      <w:r>
        <w:rPr>
          <w:spacing w:val="1"/>
        </w:rPr>
        <w:t xml:space="preserve"> </w:t>
      </w:r>
      <w:r>
        <w:t>травму,</w:t>
      </w:r>
      <w:r>
        <w:rPr>
          <w:spacing w:val="1"/>
        </w:rPr>
        <w:t xml:space="preserve"> </w:t>
      </w:r>
      <w:r>
        <w:t>контузию)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вступительных испытаний по результатам определения годности кандидатов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</w:t>
      </w:r>
      <w:r>
        <w:t>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 кандидатов на основе их социально-психологического изучения,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обследования.</w:t>
      </w:r>
    </w:p>
    <w:p w:rsidR="007F3FEF" w:rsidRDefault="00954445">
      <w:pPr>
        <w:pStyle w:val="a3"/>
        <w:ind w:right="229"/>
      </w:pPr>
      <w:r>
        <w:t>Кандидаты, не прошедшие профессиональный отбор, не явившиеся на</w:t>
      </w:r>
      <w:r>
        <w:rPr>
          <w:spacing w:val="1"/>
        </w:rPr>
        <w:t xml:space="preserve"> </w:t>
      </w:r>
      <w:r>
        <w:t>вступ</w:t>
      </w:r>
      <w:r>
        <w:t>ительные испытания без уважительной причины, изъявившие отказ от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кандидаты,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недисциплинированности,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выбывают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списки не заносятся.</w:t>
      </w:r>
    </w:p>
    <w:p w:rsidR="007F3FEF" w:rsidRDefault="00954445">
      <w:pPr>
        <w:pStyle w:val="a3"/>
        <w:ind w:right="233"/>
      </w:pPr>
      <w:r>
        <w:t>Повторное проведение с кандидатом мероприятий 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7F3FEF" w:rsidRDefault="00954445">
      <w:pPr>
        <w:pStyle w:val="a3"/>
        <w:spacing w:before="2"/>
        <w:ind w:right="233"/>
      </w:pPr>
      <w:r>
        <w:t>Приемная комиссия на основании рассмотрения конкурсных списков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расч</w:t>
      </w:r>
      <w:r>
        <w:t>етами</w:t>
      </w:r>
      <w:r>
        <w:rPr>
          <w:spacing w:val="-1"/>
        </w:rPr>
        <w:t xml:space="preserve"> </w:t>
      </w:r>
      <w:r>
        <w:t>комплектования количества кандидатов.</w:t>
      </w:r>
    </w:p>
    <w:p w:rsidR="007F3FEF" w:rsidRDefault="00954445">
      <w:pPr>
        <w:pStyle w:val="a3"/>
        <w:ind w:right="227"/>
      </w:pPr>
      <w:r>
        <w:t>Кандидаты,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зачислению,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 составу назначаются на воинские должности курсантов с 1 августа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поступления.</w:t>
      </w:r>
    </w:p>
    <w:p w:rsidR="007F3FEF" w:rsidRDefault="00954445">
      <w:pPr>
        <w:pStyle w:val="a3"/>
        <w:ind w:right="231"/>
      </w:pPr>
      <w:r>
        <w:t>Кандидаты,</w:t>
      </w:r>
      <w:r>
        <w:rPr>
          <w:spacing w:val="1"/>
        </w:rPr>
        <w:t xml:space="preserve"> </w:t>
      </w:r>
      <w:r>
        <w:t>отказавшиеся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профессиональный отбор или конкурс откомандировываются для постановки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воинский</w:t>
      </w:r>
      <w:r>
        <w:rPr>
          <w:spacing w:val="-1"/>
        </w:rPr>
        <w:t xml:space="preserve"> </w:t>
      </w:r>
      <w:r>
        <w:t>учет в</w:t>
      </w:r>
      <w:r>
        <w:rPr>
          <w:spacing w:val="-2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комиссариатах по месту</w:t>
      </w:r>
      <w:r>
        <w:rPr>
          <w:spacing w:val="-4"/>
        </w:rPr>
        <w:t xml:space="preserve"> </w:t>
      </w:r>
      <w:r>
        <w:t>жительства.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1"/>
        <w:ind w:left="0" w:firstLine="0"/>
        <w:jc w:val="left"/>
        <w:rPr>
          <w:sz w:val="26"/>
        </w:rPr>
      </w:pPr>
    </w:p>
    <w:p w:rsidR="007F3FEF" w:rsidRDefault="00954445">
      <w:pPr>
        <w:pStyle w:val="1"/>
        <w:ind w:left="408"/>
      </w:pPr>
      <w:r>
        <w:t>Социальные</w:t>
      </w:r>
      <w:r>
        <w:rPr>
          <w:spacing w:val="-2"/>
        </w:rPr>
        <w:t xml:space="preserve"> </w:t>
      </w:r>
      <w:r>
        <w:t>гарантии</w:t>
      </w:r>
    </w:p>
    <w:p w:rsidR="007F3FEF" w:rsidRDefault="00954445">
      <w:pPr>
        <w:pStyle w:val="a3"/>
        <w:spacing w:before="184"/>
        <w:ind w:right="230"/>
      </w:pPr>
      <w:r>
        <w:t>Кандидаты,</w:t>
      </w:r>
      <w:r>
        <w:rPr>
          <w:spacing w:val="1"/>
        </w:rPr>
        <w:t xml:space="preserve"> </w:t>
      </w:r>
      <w:r>
        <w:t>зачисленные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курсантами,</w:t>
      </w:r>
      <w:r>
        <w:rPr>
          <w:spacing w:val="1"/>
        </w:rPr>
        <w:t xml:space="preserve"> </w:t>
      </w:r>
      <w:r>
        <w:t>пр</w:t>
      </w:r>
      <w:r>
        <w:t>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льготами,</w:t>
      </w:r>
      <w:r>
        <w:rPr>
          <w:spacing w:val="1"/>
        </w:rPr>
        <w:t xml:space="preserve"> </w:t>
      </w:r>
      <w:r>
        <w:t>гарантиями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1998 года "О</w:t>
      </w:r>
      <w:r>
        <w:rPr>
          <w:spacing w:val="-1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военнослужащих".</w:t>
      </w:r>
    </w:p>
    <w:p w:rsidR="007F3FEF" w:rsidRDefault="00954445">
      <w:pPr>
        <w:pStyle w:val="a3"/>
        <w:ind w:right="230"/>
      </w:pPr>
      <w:r>
        <w:t>Курсанты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обеспечении:</w:t>
      </w:r>
      <w:r>
        <w:rPr>
          <w:spacing w:val="-67"/>
        </w:rPr>
        <w:t xml:space="preserve"> </w:t>
      </w:r>
      <w:r>
        <w:t>бесплатное</w:t>
      </w:r>
      <w:r>
        <w:rPr>
          <w:spacing w:val="38"/>
        </w:rPr>
        <w:t xml:space="preserve"> </w:t>
      </w:r>
      <w:r>
        <w:t>обучение,</w:t>
      </w:r>
      <w:r>
        <w:rPr>
          <w:spacing w:val="40"/>
        </w:rPr>
        <w:t xml:space="preserve"> </w:t>
      </w:r>
      <w:r>
        <w:t>проживание,</w:t>
      </w:r>
      <w:r>
        <w:rPr>
          <w:spacing w:val="37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медицинское</w:t>
      </w:r>
      <w:r>
        <w:rPr>
          <w:spacing w:val="38"/>
        </w:rPr>
        <w:t xml:space="preserve"> </w:t>
      </w:r>
      <w:r>
        <w:t>обслуживание,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954445">
      <w:pPr>
        <w:pStyle w:val="a3"/>
        <w:spacing w:before="67" w:line="242" w:lineRule="auto"/>
        <w:ind w:right="228" w:firstLine="0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вещевым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(офисная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полевая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форма)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довольствия.</w:t>
      </w:r>
    </w:p>
    <w:p w:rsidR="007F3FEF" w:rsidRDefault="00954445">
      <w:pPr>
        <w:pStyle w:val="a3"/>
        <w:ind w:right="222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курсантов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 августа с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-4"/>
        </w:rPr>
        <w:t xml:space="preserve"> </w:t>
      </w:r>
      <w:r>
        <w:t>подготовки.</w:t>
      </w:r>
    </w:p>
    <w:p w:rsidR="007F3FEF" w:rsidRDefault="00954445">
      <w:pPr>
        <w:pStyle w:val="a3"/>
        <w:ind w:right="228"/>
      </w:pPr>
      <w:r>
        <w:t>Ежегодно</w:t>
      </w:r>
      <w:r>
        <w:rPr>
          <w:spacing w:val="1"/>
        </w:rPr>
        <w:t xml:space="preserve"> </w:t>
      </w:r>
      <w:r>
        <w:t>предо</w:t>
      </w:r>
      <w:r>
        <w:t>ставляются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 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15 суток.</w:t>
      </w:r>
      <w:r>
        <w:rPr>
          <w:spacing w:val="1"/>
        </w:rPr>
        <w:t xml:space="preserve"> </w:t>
      </w:r>
      <w:r>
        <w:t>Курсантам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убытии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каникулярный</w:t>
      </w:r>
      <w:r>
        <w:rPr>
          <w:spacing w:val="-3"/>
        </w:rPr>
        <w:t xml:space="preserve"> </w:t>
      </w:r>
      <w:r>
        <w:t>отпуск выдаются ВПД.</w:t>
      </w:r>
    </w:p>
    <w:p w:rsidR="007F3FEF" w:rsidRDefault="00954445">
      <w:pPr>
        <w:pStyle w:val="a3"/>
        <w:ind w:right="228"/>
      </w:pPr>
      <w:r>
        <w:t>Курсанты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контракта)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военнослужащими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призыву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рублей в</w:t>
      </w:r>
      <w:r>
        <w:rPr>
          <w:spacing w:val="-1"/>
        </w:rPr>
        <w:t xml:space="preserve"> </w:t>
      </w:r>
      <w:r>
        <w:t>месяц.</w:t>
      </w:r>
    </w:p>
    <w:p w:rsidR="007F3FEF" w:rsidRDefault="00954445">
      <w:pPr>
        <w:pStyle w:val="a3"/>
        <w:ind w:right="224"/>
      </w:pPr>
      <w:r>
        <w:t>Уровень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довольствия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курсантов,</w:t>
      </w:r>
      <w:r>
        <w:rPr>
          <w:spacing w:val="7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выслуги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t>ивных достижений и составляет от 15 000 рублей до 22 000 рублей в</w:t>
      </w:r>
      <w:r>
        <w:rPr>
          <w:spacing w:val="1"/>
        </w:rPr>
        <w:t xml:space="preserve"> </w:t>
      </w:r>
      <w:r>
        <w:t>месяц.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954445">
      <w:pPr>
        <w:pStyle w:val="1"/>
        <w:spacing w:before="190"/>
        <w:ind w:left="408"/>
      </w:pPr>
      <w:r>
        <w:t>СОЗДАЙ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СТРАНЫ!</w:t>
      </w:r>
    </w:p>
    <w:p w:rsidR="007F3FEF" w:rsidRDefault="007F3FEF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7F3FEF" w:rsidRDefault="00954445">
      <w:pPr>
        <w:ind w:left="1534" w:right="1540" w:firstLine="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ВЫБОРЕ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КАНДИДАТА</w:t>
      </w:r>
    </w:p>
    <w:p w:rsidR="007F3FEF" w:rsidRDefault="00954445">
      <w:pPr>
        <w:pStyle w:val="1"/>
        <w:spacing w:line="242" w:lineRule="auto"/>
        <w:ind w:left="402"/>
      </w:pPr>
      <w:r>
        <w:t>ОБРАЩАЙСЯ В ВОЕННЫЙ КОМИССАРИАТ ПО МЕСТУ</w:t>
      </w:r>
      <w:r>
        <w:rPr>
          <w:spacing w:val="-67"/>
        </w:rPr>
        <w:t xml:space="preserve"> </w:t>
      </w:r>
      <w:r>
        <w:t>ЖИТЕЛЬСТВА!</w:t>
      </w:r>
    </w:p>
    <w:sectPr w:rsidR="007F3FE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36A"/>
    <w:multiLevelType w:val="hybridMultilevel"/>
    <w:tmpl w:val="4F722456"/>
    <w:lvl w:ilvl="0" w:tplc="5B8A38B0">
      <w:start w:val="1"/>
      <w:numFmt w:val="decimal"/>
      <w:lvlText w:val="%1"/>
      <w:lvlJc w:val="left"/>
      <w:pPr>
        <w:ind w:left="90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761C98">
      <w:numFmt w:val="bullet"/>
      <w:lvlText w:val="•"/>
      <w:lvlJc w:val="left"/>
      <w:pPr>
        <w:ind w:left="1022" w:hanging="212"/>
      </w:pPr>
      <w:rPr>
        <w:rFonts w:hint="default"/>
        <w:lang w:val="ru-RU" w:eastAsia="en-US" w:bidi="ar-SA"/>
      </w:rPr>
    </w:lvl>
    <w:lvl w:ilvl="2" w:tplc="39C80C7C">
      <w:numFmt w:val="bullet"/>
      <w:lvlText w:val="•"/>
      <w:lvlJc w:val="left"/>
      <w:pPr>
        <w:ind w:left="1144" w:hanging="212"/>
      </w:pPr>
      <w:rPr>
        <w:rFonts w:hint="default"/>
        <w:lang w:val="ru-RU" w:eastAsia="en-US" w:bidi="ar-SA"/>
      </w:rPr>
    </w:lvl>
    <w:lvl w:ilvl="3" w:tplc="53B228B8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4" w:tplc="70E0B118">
      <w:numFmt w:val="bullet"/>
      <w:lvlText w:val="•"/>
      <w:lvlJc w:val="left"/>
      <w:pPr>
        <w:ind w:left="1389" w:hanging="212"/>
      </w:pPr>
      <w:rPr>
        <w:rFonts w:hint="default"/>
        <w:lang w:val="ru-RU" w:eastAsia="en-US" w:bidi="ar-SA"/>
      </w:rPr>
    </w:lvl>
    <w:lvl w:ilvl="5" w:tplc="6C486950">
      <w:numFmt w:val="bullet"/>
      <w:lvlText w:val="•"/>
      <w:lvlJc w:val="left"/>
      <w:pPr>
        <w:ind w:left="1512" w:hanging="212"/>
      </w:pPr>
      <w:rPr>
        <w:rFonts w:hint="default"/>
        <w:lang w:val="ru-RU" w:eastAsia="en-US" w:bidi="ar-SA"/>
      </w:rPr>
    </w:lvl>
    <w:lvl w:ilvl="6" w:tplc="B41AF10C">
      <w:numFmt w:val="bullet"/>
      <w:lvlText w:val="•"/>
      <w:lvlJc w:val="left"/>
      <w:pPr>
        <w:ind w:left="1634" w:hanging="212"/>
      </w:pPr>
      <w:rPr>
        <w:rFonts w:hint="default"/>
        <w:lang w:val="ru-RU" w:eastAsia="en-US" w:bidi="ar-SA"/>
      </w:rPr>
    </w:lvl>
    <w:lvl w:ilvl="7" w:tplc="22E2975C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8" w:tplc="3CCA8960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</w:abstractNum>
  <w:abstractNum w:abstractNumId="1">
    <w:nsid w:val="633C4ADE"/>
    <w:multiLevelType w:val="hybridMultilevel"/>
    <w:tmpl w:val="D8EA3708"/>
    <w:lvl w:ilvl="0" w:tplc="8DD82552">
      <w:start w:val="4"/>
      <w:numFmt w:val="decimal"/>
      <w:lvlText w:val="%1"/>
      <w:lvlJc w:val="left"/>
      <w:pPr>
        <w:ind w:left="840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A4F28">
      <w:numFmt w:val="bullet"/>
      <w:lvlText w:val="•"/>
      <w:lvlJc w:val="left"/>
      <w:pPr>
        <w:ind w:left="968" w:hanging="212"/>
      </w:pPr>
      <w:rPr>
        <w:rFonts w:hint="default"/>
        <w:lang w:val="ru-RU" w:eastAsia="en-US" w:bidi="ar-SA"/>
      </w:rPr>
    </w:lvl>
    <w:lvl w:ilvl="2" w:tplc="27A0699E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3" w:tplc="619AA992">
      <w:numFmt w:val="bullet"/>
      <w:lvlText w:val="•"/>
      <w:lvlJc w:val="left"/>
      <w:pPr>
        <w:ind w:left="1225" w:hanging="212"/>
      </w:pPr>
      <w:rPr>
        <w:rFonts w:hint="default"/>
        <w:lang w:val="ru-RU" w:eastAsia="en-US" w:bidi="ar-SA"/>
      </w:rPr>
    </w:lvl>
    <w:lvl w:ilvl="4" w:tplc="D1427276">
      <w:numFmt w:val="bullet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5" w:tplc="73A858B0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6" w:tplc="DDF0C1CC">
      <w:numFmt w:val="bullet"/>
      <w:lvlText w:val="•"/>
      <w:lvlJc w:val="left"/>
      <w:pPr>
        <w:ind w:left="1610" w:hanging="212"/>
      </w:pPr>
      <w:rPr>
        <w:rFonts w:hint="default"/>
        <w:lang w:val="ru-RU" w:eastAsia="en-US" w:bidi="ar-SA"/>
      </w:rPr>
    </w:lvl>
    <w:lvl w:ilvl="7" w:tplc="64907502">
      <w:numFmt w:val="bullet"/>
      <w:lvlText w:val="•"/>
      <w:lvlJc w:val="left"/>
      <w:pPr>
        <w:ind w:left="1739" w:hanging="212"/>
      </w:pPr>
      <w:rPr>
        <w:rFonts w:hint="default"/>
        <w:lang w:val="ru-RU" w:eastAsia="en-US" w:bidi="ar-SA"/>
      </w:rPr>
    </w:lvl>
    <w:lvl w:ilvl="8" w:tplc="610C9C30">
      <w:numFmt w:val="bullet"/>
      <w:lvlText w:val="•"/>
      <w:lvlJc w:val="left"/>
      <w:pPr>
        <w:ind w:left="186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FEF"/>
    <w:rsid w:val="002324AB"/>
    <w:rsid w:val="00487074"/>
    <w:rsid w:val="007F3FEF"/>
    <w:rsid w:val="00954445"/>
    <w:rsid w:val="00BF41AB"/>
    <w:rsid w:val="00F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 w:right="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 w:right="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4914</Words>
  <Characters>28011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RU1</cp:lastModifiedBy>
  <cp:revision>4</cp:revision>
  <dcterms:created xsi:type="dcterms:W3CDTF">2023-11-07T17:28:00Z</dcterms:created>
  <dcterms:modified xsi:type="dcterms:W3CDTF">2023-11-07T18:17:00Z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